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8716" w14:textId="3E22D427" w:rsidR="00CD4B94" w:rsidRPr="004D1A16" w:rsidRDefault="00672D45" w:rsidP="00176CAF">
      <w:pPr>
        <w:jc w:val="center"/>
        <w:rPr>
          <w:rFonts w:ascii="Arial" w:hAnsi="Arial" w:cs="Arial"/>
          <w:sz w:val="28"/>
          <w:szCs w:val="28"/>
        </w:rPr>
      </w:pPr>
      <w:r w:rsidRPr="004D1A16">
        <w:rPr>
          <w:rFonts w:ascii="Arial" w:hAnsi="Arial" w:cs="Arial"/>
          <w:b/>
          <w:sz w:val="28"/>
          <w:szCs w:val="28"/>
        </w:rPr>
        <w:t>Zápisnica</w:t>
      </w:r>
      <w:r w:rsidR="0008126C">
        <w:rPr>
          <w:rFonts w:ascii="Arial" w:hAnsi="Arial" w:cs="Arial"/>
          <w:b/>
          <w:sz w:val="28"/>
          <w:szCs w:val="28"/>
        </w:rPr>
        <w:t xml:space="preserve"> </w:t>
      </w:r>
      <w:r w:rsidRPr="004D1A16">
        <w:rPr>
          <w:rFonts w:ascii="Arial" w:hAnsi="Arial" w:cs="Arial"/>
          <w:b/>
          <w:sz w:val="28"/>
          <w:szCs w:val="28"/>
        </w:rPr>
        <w:t xml:space="preserve">zo zasadnutia </w:t>
      </w:r>
      <w:r w:rsidR="00F761B8">
        <w:rPr>
          <w:rFonts w:ascii="Arial" w:hAnsi="Arial" w:cs="Arial"/>
          <w:b/>
          <w:sz w:val="28"/>
          <w:szCs w:val="28"/>
        </w:rPr>
        <w:t xml:space="preserve">finančnej a podnikateľskej </w:t>
      </w:r>
      <w:r w:rsidRPr="004D1A16">
        <w:rPr>
          <w:rFonts w:ascii="Arial" w:hAnsi="Arial" w:cs="Arial"/>
          <w:b/>
          <w:sz w:val="28"/>
          <w:szCs w:val="28"/>
        </w:rPr>
        <w:t>komisie</w:t>
      </w:r>
      <w:r w:rsidR="0008126C">
        <w:rPr>
          <w:rFonts w:ascii="Arial" w:hAnsi="Arial" w:cs="Arial"/>
          <w:b/>
          <w:sz w:val="28"/>
          <w:szCs w:val="28"/>
        </w:rPr>
        <w:t xml:space="preserve"> </w:t>
      </w:r>
      <w:r w:rsidRPr="004D1A16">
        <w:rPr>
          <w:rFonts w:ascii="Arial" w:hAnsi="Arial" w:cs="Arial"/>
          <w:b/>
          <w:sz w:val="28"/>
          <w:szCs w:val="28"/>
        </w:rPr>
        <w:t xml:space="preserve">konanej dňa </w:t>
      </w:r>
      <w:r w:rsidR="00327732">
        <w:rPr>
          <w:rFonts w:ascii="Arial" w:hAnsi="Arial" w:cs="Arial"/>
          <w:b/>
          <w:sz w:val="28"/>
          <w:szCs w:val="28"/>
        </w:rPr>
        <w:t>01</w:t>
      </w:r>
      <w:r w:rsidRPr="004D1A16">
        <w:rPr>
          <w:rFonts w:ascii="Arial" w:hAnsi="Arial" w:cs="Arial"/>
          <w:b/>
          <w:sz w:val="28"/>
          <w:szCs w:val="28"/>
        </w:rPr>
        <w:t>.</w:t>
      </w:r>
      <w:r w:rsidR="00E72082">
        <w:rPr>
          <w:rFonts w:ascii="Arial" w:hAnsi="Arial" w:cs="Arial"/>
          <w:b/>
          <w:sz w:val="28"/>
          <w:szCs w:val="28"/>
        </w:rPr>
        <w:t xml:space="preserve"> </w:t>
      </w:r>
      <w:r w:rsidR="00274EC0">
        <w:rPr>
          <w:rFonts w:ascii="Arial" w:hAnsi="Arial" w:cs="Arial"/>
          <w:b/>
          <w:sz w:val="28"/>
          <w:szCs w:val="28"/>
        </w:rPr>
        <w:t>0</w:t>
      </w:r>
      <w:r w:rsidR="00327732">
        <w:rPr>
          <w:rFonts w:ascii="Arial" w:hAnsi="Arial" w:cs="Arial"/>
          <w:b/>
          <w:sz w:val="28"/>
          <w:szCs w:val="28"/>
        </w:rPr>
        <w:t>4</w:t>
      </w:r>
      <w:r w:rsidRPr="004D1A16">
        <w:rPr>
          <w:rFonts w:ascii="Arial" w:hAnsi="Arial" w:cs="Arial"/>
          <w:b/>
          <w:sz w:val="28"/>
          <w:szCs w:val="28"/>
        </w:rPr>
        <w:t>.</w:t>
      </w:r>
      <w:r w:rsidR="00E72082">
        <w:rPr>
          <w:rFonts w:ascii="Arial" w:hAnsi="Arial" w:cs="Arial"/>
          <w:b/>
          <w:sz w:val="28"/>
          <w:szCs w:val="28"/>
        </w:rPr>
        <w:t xml:space="preserve"> </w:t>
      </w:r>
      <w:r w:rsidRPr="004D1A16">
        <w:rPr>
          <w:rFonts w:ascii="Arial" w:hAnsi="Arial" w:cs="Arial"/>
          <w:b/>
          <w:sz w:val="28"/>
          <w:szCs w:val="28"/>
        </w:rPr>
        <w:t>20</w:t>
      </w:r>
      <w:r w:rsidR="001230B1">
        <w:rPr>
          <w:rFonts w:ascii="Arial" w:hAnsi="Arial" w:cs="Arial"/>
          <w:b/>
          <w:sz w:val="28"/>
          <w:szCs w:val="28"/>
        </w:rPr>
        <w:t>2</w:t>
      </w:r>
      <w:r w:rsidR="00274EC0">
        <w:rPr>
          <w:rFonts w:ascii="Arial" w:hAnsi="Arial" w:cs="Arial"/>
          <w:b/>
          <w:sz w:val="28"/>
          <w:szCs w:val="28"/>
        </w:rPr>
        <w:t>5</w:t>
      </w:r>
      <w:r w:rsidRPr="004D1A16">
        <w:rPr>
          <w:rFonts w:ascii="Arial" w:hAnsi="Arial" w:cs="Arial"/>
          <w:sz w:val="28"/>
          <w:szCs w:val="28"/>
        </w:rPr>
        <w:t>.</w:t>
      </w:r>
    </w:p>
    <w:p w14:paraId="4C0F2B96" w14:textId="77777777" w:rsidR="00AB4FEB" w:rsidRDefault="00AB4FEB" w:rsidP="0087199F">
      <w:pPr>
        <w:rPr>
          <w:rFonts w:ascii="Arial" w:hAnsi="Arial" w:cs="Arial"/>
          <w:sz w:val="20"/>
          <w:szCs w:val="20"/>
        </w:rPr>
      </w:pPr>
    </w:p>
    <w:p w14:paraId="67C3798A" w14:textId="0187F956" w:rsidR="00824AD4" w:rsidRDefault="00672D45" w:rsidP="00824AD4">
      <w:pPr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 xml:space="preserve">Prítomní: </w:t>
      </w:r>
      <w:r w:rsidR="00FB1890" w:rsidRPr="003D75D1">
        <w:rPr>
          <w:rFonts w:ascii="Arial" w:hAnsi="Arial" w:cs="Arial"/>
          <w:sz w:val="20"/>
          <w:szCs w:val="20"/>
        </w:rPr>
        <w:t xml:space="preserve"> </w:t>
      </w:r>
      <w:r w:rsidR="007F404D" w:rsidRPr="003D75D1">
        <w:rPr>
          <w:rFonts w:ascii="Arial" w:hAnsi="Arial" w:cs="Arial"/>
          <w:sz w:val="20"/>
          <w:szCs w:val="20"/>
        </w:rPr>
        <w:t>P</w:t>
      </w:r>
      <w:r w:rsidR="00E36564">
        <w:rPr>
          <w:rFonts w:ascii="Arial" w:hAnsi="Arial" w:cs="Arial"/>
          <w:sz w:val="20"/>
          <w:szCs w:val="20"/>
        </w:rPr>
        <w:t>avol</w:t>
      </w:r>
      <w:r w:rsidR="00487B4A">
        <w:rPr>
          <w:rFonts w:ascii="Arial" w:hAnsi="Arial" w:cs="Arial"/>
          <w:sz w:val="20"/>
          <w:szCs w:val="20"/>
        </w:rPr>
        <w:t xml:space="preserve"> </w:t>
      </w:r>
      <w:r w:rsidR="007F404D" w:rsidRPr="003D75D1">
        <w:rPr>
          <w:rFonts w:ascii="Arial" w:hAnsi="Arial" w:cs="Arial"/>
          <w:sz w:val="20"/>
          <w:szCs w:val="20"/>
        </w:rPr>
        <w:t>Holúbek</w:t>
      </w:r>
      <w:r w:rsidR="00710FF4">
        <w:rPr>
          <w:rFonts w:ascii="Arial" w:hAnsi="Arial" w:cs="Arial"/>
          <w:sz w:val="20"/>
          <w:szCs w:val="20"/>
        </w:rPr>
        <w:t>,</w:t>
      </w:r>
      <w:r w:rsidR="00ED71AC">
        <w:rPr>
          <w:rFonts w:ascii="Arial" w:hAnsi="Arial" w:cs="Arial"/>
          <w:sz w:val="20"/>
          <w:szCs w:val="20"/>
        </w:rPr>
        <w:t xml:space="preserve"> </w:t>
      </w:r>
      <w:r w:rsidR="00E36564">
        <w:rPr>
          <w:rFonts w:ascii="Arial" w:hAnsi="Arial" w:cs="Arial"/>
          <w:sz w:val="20"/>
          <w:szCs w:val="20"/>
        </w:rPr>
        <w:t>Peter Filaga</w:t>
      </w:r>
      <w:r w:rsidR="0023660C">
        <w:rPr>
          <w:rFonts w:ascii="Arial" w:hAnsi="Arial" w:cs="Arial"/>
          <w:sz w:val="20"/>
          <w:szCs w:val="20"/>
        </w:rPr>
        <w:t>,</w:t>
      </w:r>
      <w:r w:rsidR="0023660C" w:rsidRPr="0008126C">
        <w:rPr>
          <w:rFonts w:ascii="Arial" w:hAnsi="Arial" w:cs="Arial"/>
          <w:sz w:val="20"/>
          <w:szCs w:val="20"/>
        </w:rPr>
        <w:t xml:space="preserve"> </w:t>
      </w:r>
      <w:r w:rsidR="00E36564">
        <w:rPr>
          <w:rFonts w:ascii="Arial" w:hAnsi="Arial" w:cs="Arial"/>
          <w:sz w:val="20"/>
          <w:szCs w:val="20"/>
        </w:rPr>
        <w:t>Juraj Liszkay</w:t>
      </w:r>
      <w:r w:rsidR="003F7A68">
        <w:rPr>
          <w:rFonts w:ascii="Arial" w:hAnsi="Arial" w:cs="Arial"/>
          <w:sz w:val="20"/>
          <w:szCs w:val="20"/>
        </w:rPr>
        <w:t>,</w:t>
      </w:r>
      <w:r w:rsidR="00E36564">
        <w:rPr>
          <w:rFonts w:ascii="Arial" w:hAnsi="Arial" w:cs="Arial"/>
          <w:sz w:val="20"/>
          <w:szCs w:val="20"/>
        </w:rPr>
        <w:t xml:space="preserve"> </w:t>
      </w:r>
      <w:r w:rsidR="004A766B">
        <w:rPr>
          <w:rFonts w:ascii="Arial" w:hAnsi="Arial" w:cs="Arial"/>
          <w:sz w:val="20"/>
          <w:szCs w:val="20"/>
        </w:rPr>
        <w:t>Ľubomír Fajta</w:t>
      </w:r>
      <w:r w:rsidR="009F3336">
        <w:rPr>
          <w:rFonts w:ascii="Arial" w:hAnsi="Arial" w:cs="Arial"/>
          <w:sz w:val="20"/>
          <w:szCs w:val="20"/>
        </w:rPr>
        <w:t xml:space="preserve"> </w:t>
      </w:r>
      <w:r w:rsidR="009F3336">
        <w:rPr>
          <w:rFonts w:ascii="Arial" w:hAnsi="Arial" w:cs="Arial"/>
          <w:sz w:val="20"/>
          <w:szCs w:val="20"/>
        </w:rPr>
        <w:t>(písomné stanovisko)</w:t>
      </w:r>
      <w:r w:rsidR="004A766B">
        <w:rPr>
          <w:rFonts w:ascii="Arial" w:hAnsi="Arial" w:cs="Arial"/>
          <w:sz w:val="20"/>
          <w:szCs w:val="20"/>
        </w:rPr>
        <w:t xml:space="preserve">, </w:t>
      </w:r>
      <w:r w:rsidR="00274EC0">
        <w:rPr>
          <w:rFonts w:ascii="Arial" w:hAnsi="Arial" w:cs="Arial"/>
          <w:sz w:val="20"/>
          <w:szCs w:val="20"/>
        </w:rPr>
        <w:t xml:space="preserve">Ľuboš </w:t>
      </w:r>
      <w:proofErr w:type="spellStart"/>
      <w:r w:rsidR="00274EC0">
        <w:rPr>
          <w:rFonts w:ascii="Arial" w:hAnsi="Arial" w:cs="Arial"/>
          <w:sz w:val="20"/>
          <w:szCs w:val="20"/>
        </w:rPr>
        <w:t>Ondejka</w:t>
      </w:r>
      <w:proofErr w:type="spellEnd"/>
      <w:r w:rsidR="00274EC0">
        <w:rPr>
          <w:rFonts w:ascii="Arial" w:hAnsi="Arial" w:cs="Arial"/>
          <w:sz w:val="20"/>
          <w:szCs w:val="20"/>
        </w:rPr>
        <w:t>,</w:t>
      </w:r>
      <w:r w:rsidR="009F3336" w:rsidRPr="009F3336">
        <w:rPr>
          <w:rFonts w:ascii="Arial" w:hAnsi="Arial" w:cs="Arial"/>
          <w:sz w:val="20"/>
          <w:szCs w:val="20"/>
        </w:rPr>
        <w:t xml:space="preserve"> </w:t>
      </w:r>
      <w:r w:rsidR="009F3336">
        <w:rPr>
          <w:rFonts w:ascii="Arial" w:hAnsi="Arial" w:cs="Arial"/>
          <w:sz w:val="20"/>
          <w:szCs w:val="20"/>
        </w:rPr>
        <w:t xml:space="preserve">Peter </w:t>
      </w:r>
      <w:proofErr w:type="spellStart"/>
      <w:r w:rsidR="009F3336">
        <w:rPr>
          <w:rFonts w:ascii="Arial" w:hAnsi="Arial" w:cs="Arial"/>
          <w:sz w:val="20"/>
          <w:szCs w:val="20"/>
        </w:rPr>
        <w:t>Andrišin</w:t>
      </w:r>
      <w:proofErr w:type="spellEnd"/>
      <w:r w:rsidR="009F3336">
        <w:rPr>
          <w:rFonts w:ascii="Arial" w:hAnsi="Arial" w:cs="Arial"/>
          <w:sz w:val="20"/>
          <w:szCs w:val="20"/>
        </w:rPr>
        <w:t xml:space="preserve"> (písomné stanovisko),  </w:t>
      </w:r>
    </w:p>
    <w:p w14:paraId="1D4A1BE8" w14:textId="5874FE88" w:rsidR="00F25081" w:rsidRDefault="00986545" w:rsidP="00F25081">
      <w:pPr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>Ospravedlnen</w:t>
      </w:r>
      <w:r w:rsidR="00CE3F4D" w:rsidRPr="003D75D1">
        <w:rPr>
          <w:rFonts w:ascii="Arial" w:hAnsi="Arial" w:cs="Arial"/>
          <w:sz w:val="20"/>
          <w:szCs w:val="20"/>
        </w:rPr>
        <w:t>í</w:t>
      </w:r>
      <w:r w:rsidRPr="003D75D1">
        <w:rPr>
          <w:rFonts w:ascii="Arial" w:hAnsi="Arial" w:cs="Arial"/>
          <w:sz w:val="20"/>
          <w:szCs w:val="20"/>
        </w:rPr>
        <w:t>:</w:t>
      </w:r>
      <w:r w:rsidR="001230B1">
        <w:rPr>
          <w:rFonts w:ascii="Arial" w:hAnsi="Arial" w:cs="Arial"/>
          <w:sz w:val="20"/>
          <w:szCs w:val="20"/>
        </w:rPr>
        <w:t xml:space="preserve"> </w:t>
      </w:r>
      <w:r w:rsidR="00274EC0">
        <w:rPr>
          <w:rFonts w:ascii="Arial" w:hAnsi="Arial" w:cs="Arial"/>
          <w:sz w:val="20"/>
          <w:szCs w:val="20"/>
        </w:rPr>
        <w:t xml:space="preserve">Alica </w:t>
      </w:r>
      <w:proofErr w:type="spellStart"/>
      <w:r w:rsidR="00274EC0">
        <w:rPr>
          <w:rFonts w:ascii="Arial" w:hAnsi="Arial" w:cs="Arial"/>
          <w:sz w:val="20"/>
          <w:szCs w:val="20"/>
        </w:rPr>
        <w:t>Brocková</w:t>
      </w:r>
      <w:proofErr w:type="spellEnd"/>
      <w:r w:rsidR="00274EC0">
        <w:rPr>
          <w:rFonts w:ascii="Arial" w:hAnsi="Arial" w:cs="Arial"/>
          <w:sz w:val="20"/>
          <w:szCs w:val="20"/>
        </w:rPr>
        <w:t>,</w:t>
      </w:r>
      <w:r w:rsidR="00274EC0" w:rsidRPr="00824AD4">
        <w:rPr>
          <w:rFonts w:ascii="Arial" w:hAnsi="Arial" w:cs="Arial"/>
          <w:sz w:val="20"/>
          <w:szCs w:val="20"/>
        </w:rPr>
        <w:t xml:space="preserve"> </w:t>
      </w:r>
    </w:p>
    <w:p w14:paraId="0550A9A5" w14:textId="77777777" w:rsidR="00AB6F8F" w:rsidRDefault="00AB6F8F" w:rsidP="00AB6F8F">
      <w:pPr>
        <w:rPr>
          <w:rFonts w:ascii="Arial" w:hAnsi="Arial" w:cs="Arial"/>
          <w:sz w:val="20"/>
          <w:szCs w:val="20"/>
        </w:rPr>
      </w:pPr>
    </w:p>
    <w:p w14:paraId="0288DBA3" w14:textId="77777777" w:rsidR="00BA19AB" w:rsidRDefault="00BA19AB" w:rsidP="00BA19AB">
      <w:pPr>
        <w:rPr>
          <w:rFonts w:ascii="Arial" w:hAnsi="Arial" w:cs="Arial"/>
          <w:sz w:val="20"/>
          <w:szCs w:val="20"/>
        </w:rPr>
      </w:pPr>
    </w:p>
    <w:p w14:paraId="575EB4A2" w14:textId="77777777" w:rsidR="00567DAE" w:rsidRDefault="008C4C40" w:rsidP="00567DA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Hostia:</w:t>
      </w:r>
      <w:r w:rsidR="0034343D">
        <w:rPr>
          <w:rFonts w:ascii="Arial" w:hAnsi="Arial" w:cs="Arial"/>
          <w:sz w:val="20"/>
          <w:szCs w:val="20"/>
        </w:rPr>
        <w:t xml:space="preserve"> </w:t>
      </w:r>
    </w:p>
    <w:p w14:paraId="6744A270" w14:textId="77777777" w:rsidR="002F2A0E" w:rsidRDefault="002F2A0E" w:rsidP="00F565CB">
      <w:pPr>
        <w:tabs>
          <w:tab w:val="left" w:pos="0"/>
        </w:tabs>
        <w:jc w:val="both"/>
        <w:rPr>
          <w:rFonts w:ascii="Arial" w:hAnsi="Arial"/>
          <w:sz w:val="20"/>
          <w:szCs w:val="20"/>
          <w:u w:val="single"/>
        </w:rPr>
      </w:pPr>
    </w:p>
    <w:p w14:paraId="4F188FA2" w14:textId="77777777" w:rsidR="00F565CB" w:rsidRPr="00F565CB" w:rsidRDefault="00F565CB" w:rsidP="00F565CB">
      <w:pPr>
        <w:tabs>
          <w:tab w:val="left" w:pos="0"/>
        </w:tabs>
        <w:jc w:val="both"/>
        <w:rPr>
          <w:rFonts w:ascii="Arial" w:hAnsi="Arial"/>
          <w:sz w:val="20"/>
          <w:szCs w:val="20"/>
          <w:u w:val="single"/>
        </w:rPr>
      </w:pPr>
      <w:r w:rsidRPr="00F565CB">
        <w:rPr>
          <w:rFonts w:ascii="Arial" w:hAnsi="Arial"/>
          <w:sz w:val="20"/>
          <w:szCs w:val="20"/>
          <w:u w:val="single"/>
        </w:rPr>
        <w:t>Program:</w:t>
      </w:r>
    </w:p>
    <w:p w14:paraId="7C4B17BC" w14:textId="77777777" w:rsidR="00F565CB" w:rsidRPr="00F565CB" w:rsidRDefault="00F565CB" w:rsidP="00F565CB">
      <w:pPr>
        <w:tabs>
          <w:tab w:val="left" w:pos="0"/>
        </w:tabs>
        <w:jc w:val="both"/>
        <w:rPr>
          <w:rFonts w:ascii="Arial" w:hAnsi="Arial" w:cs="Arial"/>
          <w:sz w:val="20"/>
          <w:szCs w:val="20"/>
          <w:u w:val="single"/>
        </w:rPr>
      </w:pPr>
    </w:p>
    <w:p w14:paraId="41A1F49C" w14:textId="77777777" w:rsidR="00327732" w:rsidRPr="00327732" w:rsidRDefault="00327732" w:rsidP="00327732">
      <w:pPr>
        <w:numPr>
          <w:ilvl w:val="0"/>
          <w:numId w:val="18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327732">
        <w:rPr>
          <w:rFonts w:ascii="Arial" w:eastAsia="Calibri" w:hAnsi="Arial" w:cs="Arial"/>
          <w:sz w:val="20"/>
          <w:szCs w:val="20"/>
          <w:lang w:eastAsia="en-US"/>
        </w:rPr>
        <w:t>Otvorenie</w:t>
      </w:r>
    </w:p>
    <w:p w14:paraId="7D31CA0D" w14:textId="77777777" w:rsidR="00327732" w:rsidRPr="00327732" w:rsidRDefault="00327732" w:rsidP="00327732">
      <w:pPr>
        <w:numPr>
          <w:ilvl w:val="0"/>
          <w:numId w:val="18"/>
        </w:numPr>
        <w:rPr>
          <w:rFonts w:ascii="Arial" w:eastAsia="Calibri" w:hAnsi="Arial" w:cs="Arial"/>
          <w:sz w:val="20"/>
          <w:szCs w:val="20"/>
          <w:lang w:eastAsia="en-US"/>
        </w:rPr>
      </w:pPr>
      <w:bookmarkStart w:id="0" w:name="_Hlk194505514"/>
      <w:r w:rsidRPr="00327732">
        <w:rPr>
          <w:rFonts w:ascii="Arial" w:eastAsia="Calibri" w:hAnsi="Arial" w:cs="Arial"/>
          <w:sz w:val="20"/>
          <w:szCs w:val="20"/>
          <w:lang w:eastAsia="en-US"/>
        </w:rPr>
        <w:t>Informatívny materiál – vzdanie sa funkcie zástupcu starostu a vymenovanie nového zástupcu starostu MČ Bratislava-Rusovce</w:t>
      </w:r>
    </w:p>
    <w:bookmarkEnd w:id="0"/>
    <w:p w14:paraId="7A215C90" w14:textId="77777777" w:rsidR="00327732" w:rsidRPr="00327732" w:rsidRDefault="00327732" w:rsidP="00327732">
      <w:pPr>
        <w:numPr>
          <w:ilvl w:val="0"/>
          <w:numId w:val="18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327732">
        <w:rPr>
          <w:rFonts w:ascii="Arial" w:eastAsia="Calibri" w:hAnsi="Arial" w:cs="Arial"/>
          <w:sz w:val="20"/>
          <w:szCs w:val="20"/>
          <w:lang w:eastAsia="en-US"/>
        </w:rPr>
        <w:t>Oprava technickej chyby v prognóze rozpočtu na rok 2026 v rámci rozpočtu na rok 2025</w:t>
      </w:r>
    </w:p>
    <w:p w14:paraId="6CE90CA7" w14:textId="77777777" w:rsidR="00327732" w:rsidRPr="00327732" w:rsidRDefault="00327732" w:rsidP="00327732">
      <w:pPr>
        <w:numPr>
          <w:ilvl w:val="0"/>
          <w:numId w:val="18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327732">
        <w:rPr>
          <w:rFonts w:ascii="Arial" w:eastAsia="Calibri" w:hAnsi="Arial" w:cs="Arial"/>
          <w:sz w:val="20"/>
          <w:szCs w:val="20"/>
          <w:lang w:eastAsia="en-US"/>
        </w:rPr>
        <w:t xml:space="preserve">Nájom časti pozemku registra C KN parc. č. 1077/1 – záhrada vo výmere 37 m2, k. ú. Rusovce v súlade s § 9aa ods. 2 písm. c) zákona č. 138/1991 Zb. o majetku obcí v znení neskorších predpisov - ak úhrn súm nájomného počas celej doby nájmu nepresiahne 20 000 eur – p. </w:t>
      </w:r>
      <w:proofErr w:type="spellStart"/>
      <w:r w:rsidRPr="00327732">
        <w:rPr>
          <w:rFonts w:ascii="Arial" w:eastAsia="Calibri" w:hAnsi="Arial" w:cs="Arial"/>
          <w:sz w:val="20"/>
          <w:szCs w:val="20"/>
          <w:lang w:eastAsia="en-US"/>
        </w:rPr>
        <w:t>Fajtová</w:t>
      </w:r>
      <w:proofErr w:type="spellEnd"/>
    </w:p>
    <w:p w14:paraId="439744C0" w14:textId="77777777" w:rsidR="00327732" w:rsidRPr="00327732" w:rsidRDefault="00327732" w:rsidP="00327732">
      <w:pPr>
        <w:numPr>
          <w:ilvl w:val="0"/>
          <w:numId w:val="18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327732">
        <w:rPr>
          <w:rFonts w:ascii="Arial" w:eastAsia="Calibri" w:hAnsi="Arial" w:cs="Arial"/>
          <w:sz w:val="20"/>
          <w:szCs w:val="20"/>
          <w:lang w:eastAsia="en-US"/>
        </w:rPr>
        <w:t xml:space="preserve">Žiadosť o uzatvorenie nájomnej zmluvy k časti pozemku registra C KN parc. č. 182/5 – ostatná plocha vo výmere 71 m2, katastrálne územie Rusovce v súlade s § 9aa ods. 2 písm. e) zákona č. 138/1991 Zb. o majetku obcí v znení neskorších predpisov z dôvodu hodného osobitného zreteľa – p. </w:t>
      </w:r>
      <w:proofErr w:type="spellStart"/>
      <w:r w:rsidRPr="00327732">
        <w:rPr>
          <w:rFonts w:ascii="Arial" w:eastAsia="Calibri" w:hAnsi="Arial" w:cs="Arial"/>
          <w:sz w:val="20"/>
          <w:szCs w:val="20"/>
          <w:lang w:eastAsia="en-US"/>
        </w:rPr>
        <w:t>Jakeš</w:t>
      </w:r>
      <w:proofErr w:type="spellEnd"/>
    </w:p>
    <w:p w14:paraId="1D354AC0" w14:textId="77777777" w:rsidR="00327732" w:rsidRPr="00327732" w:rsidRDefault="00327732" w:rsidP="00327732">
      <w:pPr>
        <w:numPr>
          <w:ilvl w:val="0"/>
          <w:numId w:val="18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327732">
        <w:rPr>
          <w:rFonts w:ascii="Arial" w:eastAsia="Calibri" w:hAnsi="Arial" w:cs="Arial"/>
          <w:sz w:val="20"/>
          <w:szCs w:val="20"/>
          <w:lang w:eastAsia="en-US"/>
        </w:rPr>
        <w:t>Nájom pozemku registra C KN parc. č. 1072/2 – zastavané plochy a nádvoria vo výmere 111 m2 a časť pozemku registra C KN parc. č. 1154/3 – zastavané plochy a nádvoria vo výmere 13 m2, k. ú. Rusovce v súlade s § 9aa ods. 2 písm. c) zákona č. 138/1991 Zb. o majetku obcí v znení neskorších predpisov - ak úhrn súm nájomného počas celej doby nájmu nepresiahne 20 000 eur – p. Dudáš</w:t>
      </w:r>
    </w:p>
    <w:p w14:paraId="208168CA" w14:textId="77777777" w:rsidR="00327732" w:rsidRPr="00327732" w:rsidRDefault="00327732" w:rsidP="00327732">
      <w:pPr>
        <w:numPr>
          <w:ilvl w:val="0"/>
          <w:numId w:val="18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327732">
        <w:rPr>
          <w:rFonts w:ascii="Arial" w:eastAsia="Calibri" w:hAnsi="Arial" w:cs="Arial"/>
          <w:sz w:val="20"/>
          <w:szCs w:val="20"/>
          <w:lang w:eastAsia="en-US"/>
        </w:rPr>
        <w:t>Uzatvorenie nájomného vzťahu k pozemku registra C KN parc. č. 238 – záhrada vo výmere 286 m2 k. ú. Rusovce v súlade s § 9aa ods. 2 písm. e) zákona č. 138/1991 Zb. o majetku obcí v znení neskorších predpisov z dôvodu hodného osobitného zreteľa, o ktorom obecné zastupiteľstvo rozhodne trojpätinovou väčšinou všetkých poslancov –Ing. Král</w:t>
      </w:r>
    </w:p>
    <w:p w14:paraId="1F9DDA56" w14:textId="77777777" w:rsidR="00327732" w:rsidRPr="00327732" w:rsidRDefault="00327732" w:rsidP="00327732">
      <w:pPr>
        <w:numPr>
          <w:ilvl w:val="0"/>
          <w:numId w:val="18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327732">
        <w:rPr>
          <w:rFonts w:ascii="Arial" w:eastAsia="Calibri" w:hAnsi="Arial" w:cs="Arial"/>
          <w:sz w:val="20"/>
          <w:szCs w:val="20"/>
          <w:lang w:eastAsia="en-US"/>
        </w:rPr>
        <w:t xml:space="preserve">Nájom pozemku registra C KN parc. č. 1085/2 – záhrada vo výmere 75 m2, k. ú. Rusovce v súlade s § 9aa ods. 2 písm. c) zákona č. 138/1991 Zb. o majetku obcí v znení neskorších predpisov - ak úhrn súm nájomného počas celej doby nájmu nepresiahne 20 000 eur – p </w:t>
      </w:r>
      <w:proofErr w:type="spellStart"/>
      <w:r w:rsidRPr="00327732">
        <w:rPr>
          <w:rFonts w:ascii="Arial" w:eastAsia="Calibri" w:hAnsi="Arial" w:cs="Arial"/>
          <w:sz w:val="20"/>
          <w:szCs w:val="20"/>
          <w:lang w:eastAsia="en-US"/>
        </w:rPr>
        <w:t>Davidík</w:t>
      </w:r>
      <w:proofErr w:type="spellEnd"/>
    </w:p>
    <w:p w14:paraId="05CDDDA0" w14:textId="77777777" w:rsidR="00327732" w:rsidRPr="00327732" w:rsidRDefault="00327732" w:rsidP="00327732">
      <w:pPr>
        <w:numPr>
          <w:ilvl w:val="0"/>
          <w:numId w:val="18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327732">
        <w:rPr>
          <w:rFonts w:ascii="Arial" w:eastAsia="Calibri" w:hAnsi="Arial" w:cs="Arial"/>
          <w:sz w:val="20"/>
          <w:szCs w:val="20"/>
          <w:lang w:eastAsia="en-US"/>
        </w:rPr>
        <w:t>Schválenie ukončenia nájomnej zmluvy Alza.sk a uzatvorenie novej nájomnej zmluvy</w:t>
      </w:r>
    </w:p>
    <w:p w14:paraId="45BC086F" w14:textId="77777777" w:rsidR="00327732" w:rsidRPr="00327732" w:rsidRDefault="00327732" w:rsidP="00327732">
      <w:pPr>
        <w:rPr>
          <w:rFonts w:ascii="Arial" w:eastAsia="Calibri" w:hAnsi="Arial" w:cs="Arial"/>
          <w:sz w:val="20"/>
          <w:szCs w:val="20"/>
          <w:lang w:eastAsia="en-US"/>
        </w:rPr>
      </w:pPr>
      <w:r w:rsidRPr="00327732">
        <w:rPr>
          <w:rFonts w:ascii="Arial" w:eastAsia="Calibri" w:hAnsi="Arial" w:cs="Arial"/>
          <w:sz w:val="20"/>
          <w:szCs w:val="20"/>
          <w:lang w:eastAsia="en-US"/>
        </w:rPr>
        <w:t xml:space="preserve">na časť pozemku registra C KN parc. č. 583/16 a časť pozemku registra C KN parc. č. 965/1, k. ú. Rusovce v súlade s § 9aa ods. 2 písm. c) zákona č. 138/1991 Zb. o majetku obcí v znení neskorších predpisov, nájom majetku obce, ak úhrn súm nájomného počas celej doby nájmu nepresiahne 20 000 eur – </w:t>
      </w:r>
      <w:proofErr w:type="spellStart"/>
      <w:r w:rsidRPr="00327732">
        <w:rPr>
          <w:rFonts w:ascii="Arial" w:eastAsia="Calibri" w:hAnsi="Arial" w:cs="Arial"/>
          <w:sz w:val="20"/>
          <w:szCs w:val="20"/>
          <w:lang w:eastAsia="en-US"/>
        </w:rPr>
        <w:t>Alzabox</w:t>
      </w:r>
      <w:proofErr w:type="spellEnd"/>
    </w:p>
    <w:p w14:paraId="599C64D6" w14:textId="77777777" w:rsidR="00327732" w:rsidRPr="00327732" w:rsidRDefault="00327732" w:rsidP="00327732">
      <w:pPr>
        <w:numPr>
          <w:ilvl w:val="0"/>
          <w:numId w:val="18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327732">
        <w:rPr>
          <w:rFonts w:ascii="Arial" w:eastAsia="Calibri" w:hAnsi="Arial" w:cs="Arial"/>
          <w:sz w:val="20"/>
          <w:szCs w:val="20"/>
          <w:lang w:eastAsia="en-US"/>
        </w:rPr>
        <w:t>Zaujatie stanoviska miestneho zastupiteľstva k požiadavke primátora hl. mesta SR Bratislavy k vráteniu pozemkov registra E KN parc. č. 3254/1, 3270/1, 3271/1, 3258/1, 3318, 3321, 3324, a pozemkov registra C KN parc. č. 596/115, 596/40, 596/112, katastrálne územie Rusovce do priamej správy hlavného mesta SR Bratislava</w:t>
      </w:r>
    </w:p>
    <w:p w14:paraId="5FD54FC4" w14:textId="77777777" w:rsidR="00327732" w:rsidRPr="00327732" w:rsidRDefault="00327732" w:rsidP="00327732">
      <w:pPr>
        <w:numPr>
          <w:ilvl w:val="0"/>
          <w:numId w:val="18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327732">
        <w:rPr>
          <w:rFonts w:ascii="Arial" w:eastAsia="Calibri" w:hAnsi="Arial" w:cs="Arial"/>
          <w:sz w:val="20"/>
          <w:szCs w:val="20"/>
          <w:lang w:eastAsia="en-US"/>
        </w:rPr>
        <w:t>Prenájom nebytových priestorov nachádzajúcich sa v administratívnej budove na Balkánskej ul. č. 102, k. ú. Rusovce ako prenájom na základe zmluvy s limitom výšky nájmu do 20 000 EUR počas celej doby nájmu - spoločnosť SHALOMA s. r. o.</w:t>
      </w:r>
    </w:p>
    <w:p w14:paraId="1561ECDF" w14:textId="77777777" w:rsidR="00327732" w:rsidRPr="00327732" w:rsidRDefault="00327732" w:rsidP="00327732">
      <w:pPr>
        <w:numPr>
          <w:ilvl w:val="0"/>
          <w:numId w:val="18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327732">
        <w:rPr>
          <w:rFonts w:ascii="Arial" w:eastAsia="Calibri" w:hAnsi="Arial" w:cs="Arial"/>
          <w:sz w:val="20"/>
          <w:szCs w:val="20"/>
          <w:lang w:eastAsia="en-US"/>
        </w:rPr>
        <w:t xml:space="preserve">Prenájom nebytových priestorov, nachádzajúcich sa v objekte na Balkánskej ul. č. 49, súpis. číslo 279, na pozemku reg. C- KN, parc. č. 985, k. ú. Rusovce, ako prenájom na základe zmluvy s limitom výšky nájmu do 20 000 EUR počas celej doby nájmu </w:t>
      </w:r>
      <w:proofErr w:type="spellStart"/>
      <w:r w:rsidRPr="00327732">
        <w:rPr>
          <w:rFonts w:ascii="Arial" w:eastAsia="Calibri" w:hAnsi="Arial" w:cs="Arial"/>
          <w:sz w:val="20"/>
          <w:szCs w:val="20"/>
          <w:lang w:eastAsia="en-US"/>
        </w:rPr>
        <w:t>Revaro</w:t>
      </w:r>
      <w:proofErr w:type="spellEnd"/>
      <w:r w:rsidRPr="00327732">
        <w:rPr>
          <w:rFonts w:ascii="Arial" w:eastAsia="Calibri" w:hAnsi="Arial" w:cs="Arial"/>
          <w:sz w:val="20"/>
          <w:szCs w:val="20"/>
          <w:lang w:eastAsia="en-US"/>
        </w:rPr>
        <w:t xml:space="preserve"> s.r.o.</w:t>
      </w:r>
    </w:p>
    <w:p w14:paraId="68C8D23E" w14:textId="77777777" w:rsidR="00327732" w:rsidRPr="00327732" w:rsidRDefault="00327732" w:rsidP="00327732">
      <w:pPr>
        <w:numPr>
          <w:ilvl w:val="0"/>
          <w:numId w:val="18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327732">
        <w:rPr>
          <w:rFonts w:ascii="Arial" w:eastAsia="Calibri" w:hAnsi="Arial" w:cs="Arial"/>
          <w:sz w:val="20"/>
          <w:szCs w:val="20"/>
          <w:lang w:eastAsia="en-US"/>
        </w:rPr>
        <w:t xml:space="preserve">Zrušenie uznesenia č. 186 z 19.09. 2024 a prenájom nebytových priestorov nachádzajúcich sa v administratívnej budove na Balkánskej ul. č. 102, k. ú. Rusovce ako prenájom na základe zmluvy s limitom výšky nájmu do 20 000 EUR počas celej doby nájmu - spoločnosť </w:t>
      </w:r>
      <w:proofErr w:type="spellStart"/>
      <w:r w:rsidRPr="00327732">
        <w:rPr>
          <w:rFonts w:ascii="Arial" w:eastAsia="Calibri" w:hAnsi="Arial" w:cs="Arial"/>
          <w:sz w:val="20"/>
          <w:szCs w:val="20"/>
          <w:lang w:eastAsia="en-US"/>
        </w:rPr>
        <w:t>QuickPharm</w:t>
      </w:r>
      <w:proofErr w:type="spellEnd"/>
      <w:r w:rsidRPr="00327732">
        <w:rPr>
          <w:rFonts w:ascii="Arial" w:eastAsia="Calibri" w:hAnsi="Arial" w:cs="Arial"/>
          <w:sz w:val="20"/>
          <w:szCs w:val="20"/>
          <w:lang w:eastAsia="en-US"/>
        </w:rPr>
        <w:t xml:space="preserve"> s. r. o.</w:t>
      </w:r>
    </w:p>
    <w:p w14:paraId="7B368D4E" w14:textId="77777777" w:rsidR="00327732" w:rsidRPr="00327732" w:rsidRDefault="00327732" w:rsidP="00327732">
      <w:pPr>
        <w:numPr>
          <w:ilvl w:val="0"/>
          <w:numId w:val="18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327732">
        <w:rPr>
          <w:rFonts w:ascii="Arial" w:eastAsia="Calibri" w:hAnsi="Arial" w:cs="Arial"/>
          <w:sz w:val="20"/>
          <w:szCs w:val="20"/>
          <w:lang w:eastAsia="en-US"/>
        </w:rPr>
        <w:t>Správa o výsledku následnej finančnej kontroly pri efektívnom, hospodárnom a účelovom nakladaní s verejným majetkom pri uzatváraní nájomných zmlúv v rozpočtových rokoch 2023, 2024 a 2025 v podmienkach Základnej školy s materskou školou Vývojová 228, v zriaďovateľskej pôsobnosti mestskej časti Bratislava-Rusovce</w:t>
      </w:r>
    </w:p>
    <w:p w14:paraId="76D7E20B" w14:textId="77777777" w:rsidR="00327732" w:rsidRPr="00327732" w:rsidRDefault="00327732" w:rsidP="00327732">
      <w:pPr>
        <w:numPr>
          <w:ilvl w:val="0"/>
          <w:numId w:val="18"/>
        </w:numPr>
        <w:rPr>
          <w:rFonts w:ascii="Arial" w:eastAsia="Calibri" w:hAnsi="Arial" w:cs="Arial"/>
          <w:sz w:val="20"/>
          <w:szCs w:val="20"/>
          <w:lang w:eastAsia="en-US"/>
        </w:rPr>
      </w:pPr>
      <w:r w:rsidRPr="00327732">
        <w:rPr>
          <w:rFonts w:ascii="Arial" w:eastAsia="Calibri" w:hAnsi="Arial" w:cs="Arial"/>
          <w:sz w:val="20"/>
          <w:szCs w:val="20"/>
          <w:lang w:eastAsia="en-US"/>
        </w:rPr>
        <w:t>Rôzne</w:t>
      </w:r>
    </w:p>
    <w:p w14:paraId="2F432784" w14:textId="77777777" w:rsidR="001E1EFE" w:rsidRPr="00146019" w:rsidRDefault="001E1EFE" w:rsidP="00146019">
      <w:pPr>
        <w:rPr>
          <w:rFonts w:ascii="Arial" w:hAnsi="Arial" w:cs="Arial"/>
          <w:sz w:val="20"/>
          <w:szCs w:val="20"/>
        </w:rPr>
      </w:pPr>
    </w:p>
    <w:p w14:paraId="3E4FBD82" w14:textId="77777777" w:rsidR="00C55333" w:rsidRPr="003D75D1" w:rsidRDefault="00CA7243" w:rsidP="000653F3">
      <w:pPr>
        <w:rPr>
          <w:rFonts w:ascii="Arial" w:hAnsi="Arial" w:cs="Arial"/>
          <w:sz w:val="20"/>
          <w:szCs w:val="20"/>
        </w:rPr>
      </w:pPr>
      <w:r w:rsidRPr="002E0E2C">
        <w:rPr>
          <w:rFonts w:ascii="Arial" w:hAnsi="Arial" w:cs="Arial"/>
          <w:sz w:val="20"/>
          <w:szCs w:val="20"/>
        </w:rPr>
        <w:t>Program bol schválený</w:t>
      </w:r>
      <w:r>
        <w:rPr>
          <w:rFonts w:ascii="Arial" w:hAnsi="Arial" w:cs="Arial"/>
          <w:sz w:val="20"/>
          <w:szCs w:val="20"/>
        </w:rPr>
        <w:t xml:space="preserve"> bez zmien</w:t>
      </w:r>
      <w:r w:rsidR="0009489A">
        <w:rPr>
          <w:rFonts w:ascii="Arial" w:hAnsi="Arial" w:cs="Arial"/>
          <w:sz w:val="20"/>
          <w:szCs w:val="20"/>
        </w:rPr>
        <w:t>.</w:t>
      </w:r>
    </w:p>
    <w:p w14:paraId="1425F3CE" w14:textId="70D4D021" w:rsidR="00420A6B" w:rsidRDefault="00C159E2" w:rsidP="000653F3">
      <w:pPr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</w:r>
      <w:r w:rsidRPr="003D75D1">
        <w:rPr>
          <w:rFonts w:ascii="Arial" w:hAnsi="Arial" w:cs="Arial"/>
          <w:sz w:val="20"/>
          <w:szCs w:val="20"/>
        </w:rPr>
        <w:tab/>
        <w:t xml:space="preserve">Prítomní: </w:t>
      </w:r>
      <w:r w:rsidR="008A2E52">
        <w:rPr>
          <w:rFonts w:ascii="Arial" w:hAnsi="Arial" w:cs="Arial"/>
          <w:sz w:val="20"/>
          <w:szCs w:val="20"/>
        </w:rPr>
        <w:t>4</w:t>
      </w:r>
      <w:r w:rsidR="00420A6B" w:rsidRPr="003D75D1">
        <w:rPr>
          <w:rFonts w:ascii="Arial" w:hAnsi="Arial" w:cs="Arial"/>
          <w:sz w:val="20"/>
          <w:szCs w:val="20"/>
        </w:rPr>
        <w:t xml:space="preserve">   Za: </w:t>
      </w:r>
      <w:r w:rsidR="008A2E52">
        <w:rPr>
          <w:rFonts w:ascii="Arial" w:hAnsi="Arial" w:cs="Arial"/>
          <w:sz w:val="20"/>
          <w:szCs w:val="20"/>
        </w:rPr>
        <w:t>4</w:t>
      </w:r>
      <w:r w:rsidR="00420A6B" w:rsidRPr="003D75D1">
        <w:rPr>
          <w:rFonts w:ascii="Arial" w:hAnsi="Arial" w:cs="Arial"/>
          <w:sz w:val="20"/>
          <w:szCs w:val="20"/>
        </w:rPr>
        <w:t xml:space="preserve">  Proti: 0  Zdržal sa:  0</w:t>
      </w:r>
    </w:p>
    <w:p w14:paraId="42324FD0" w14:textId="77777777" w:rsidR="00327732" w:rsidRDefault="00327732" w:rsidP="000653F3">
      <w:pPr>
        <w:rPr>
          <w:rFonts w:ascii="Arial" w:hAnsi="Arial" w:cs="Arial"/>
          <w:sz w:val="20"/>
          <w:szCs w:val="20"/>
        </w:rPr>
      </w:pPr>
    </w:p>
    <w:p w14:paraId="1126DF0B" w14:textId="77777777" w:rsidR="00327732" w:rsidRDefault="00327732" w:rsidP="000653F3">
      <w:pPr>
        <w:rPr>
          <w:rFonts w:ascii="Arial" w:hAnsi="Arial" w:cs="Arial"/>
          <w:sz w:val="20"/>
          <w:szCs w:val="20"/>
        </w:rPr>
      </w:pPr>
    </w:p>
    <w:p w14:paraId="1B4BE44A" w14:textId="77777777" w:rsidR="00327732" w:rsidRDefault="00327732" w:rsidP="000653F3">
      <w:pPr>
        <w:rPr>
          <w:rFonts w:ascii="Arial" w:hAnsi="Arial" w:cs="Arial"/>
          <w:sz w:val="20"/>
          <w:szCs w:val="20"/>
        </w:rPr>
      </w:pPr>
    </w:p>
    <w:p w14:paraId="0BD04AAB" w14:textId="77777777" w:rsidR="00327732" w:rsidRDefault="00327732" w:rsidP="000653F3">
      <w:pPr>
        <w:rPr>
          <w:rFonts w:ascii="Arial" w:hAnsi="Arial" w:cs="Arial"/>
          <w:sz w:val="20"/>
          <w:szCs w:val="20"/>
        </w:rPr>
      </w:pPr>
    </w:p>
    <w:p w14:paraId="143BEA34" w14:textId="77777777" w:rsidR="003F7A68" w:rsidRDefault="003F7A68" w:rsidP="000653F3">
      <w:pPr>
        <w:rPr>
          <w:rFonts w:ascii="Arial" w:hAnsi="Arial" w:cs="Arial"/>
          <w:sz w:val="20"/>
          <w:szCs w:val="20"/>
        </w:rPr>
      </w:pPr>
    </w:p>
    <w:p w14:paraId="79C587B0" w14:textId="77777777" w:rsidR="001A36BE" w:rsidRPr="003A2CD6" w:rsidRDefault="001A36BE" w:rsidP="001A36BE">
      <w:pPr>
        <w:numPr>
          <w:ilvl w:val="0"/>
          <w:numId w:val="1"/>
        </w:numPr>
        <w:tabs>
          <w:tab w:val="left" w:pos="0"/>
        </w:tabs>
        <w:jc w:val="both"/>
        <w:rPr>
          <w:rFonts w:ascii="Arial" w:hAnsi="Arial" w:cs="Arial"/>
          <w:b/>
          <w:sz w:val="20"/>
          <w:szCs w:val="20"/>
        </w:rPr>
      </w:pPr>
      <w:r w:rsidRPr="003A2CD6">
        <w:rPr>
          <w:rFonts w:ascii="Arial" w:hAnsi="Arial" w:cs="Arial"/>
          <w:b/>
          <w:sz w:val="20"/>
          <w:szCs w:val="20"/>
        </w:rPr>
        <w:lastRenderedPageBreak/>
        <w:t>Otvorenie</w:t>
      </w:r>
    </w:p>
    <w:p w14:paraId="59948E27" w14:textId="0878A268" w:rsidR="003A2CD6" w:rsidRPr="003A2CD6" w:rsidRDefault="003A2CD6" w:rsidP="008D2C39">
      <w:pPr>
        <w:tabs>
          <w:tab w:val="left" w:pos="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331E5007" w14:textId="77777777" w:rsidR="00E4783A" w:rsidRPr="003A2CD6" w:rsidRDefault="00E4783A" w:rsidP="003A2CD6">
      <w:pPr>
        <w:tabs>
          <w:tab w:val="left" w:pos="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1E6A3E1E" w14:textId="77777777" w:rsidR="001A36BE" w:rsidRDefault="001A36BE" w:rsidP="001A36BE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bola oboznámená s informáciami z ostatného MZ</w:t>
      </w:r>
      <w:r w:rsidRPr="003535EF">
        <w:rPr>
          <w:rFonts w:ascii="Arial" w:hAnsi="Arial" w:cs="Arial"/>
          <w:sz w:val="20"/>
          <w:szCs w:val="20"/>
        </w:rPr>
        <w:t>.</w:t>
      </w:r>
    </w:p>
    <w:p w14:paraId="2EB0D2BF" w14:textId="77777777" w:rsidR="008117DD" w:rsidRDefault="008117DD" w:rsidP="002E7B6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26E3E86E" w14:textId="6802F96E" w:rsidR="0042563D" w:rsidRDefault="0042563D" w:rsidP="0042563D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8A2E52">
        <w:rPr>
          <w:rFonts w:ascii="Arial" w:hAnsi="Arial" w:cs="Arial"/>
          <w:sz w:val="20"/>
          <w:szCs w:val="20"/>
        </w:rPr>
        <w:t>4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8A2E5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5091B956" w14:textId="105881A1" w:rsidR="008117DD" w:rsidRDefault="008117DD" w:rsidP="002E7B6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06616724" w14:textId="77777777" w:rsidR="0042563D" w:rsidRDefault="0042563D" w:rsidP="002E7B6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22EFFDE9" w14:textId="2EA67F3C" w:rsidR="00327732" w:rsidRPr="00327732" w:rsidRDefault="00327732" w:rsidP="00327732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en-US"/>
        </w:rPr>
      </w:pPr>
      <w:bookmarkStart w:id="1" w:name="_Hlk54690444"/>
      <w:bookmarkStart w:id="2" w:name="_Hlk113962082"/>
      <w:r w:rsidRPr="00327732">
        <w:rPr>
          <w:rFonts w:ascii="Arial" w:hAnsi="Arial" w:cs="Arial"/>
          <w:b/>
          <w:bCs/>
          <w:sz w:val="20"/>
          <w:szCs w:val="20"/>
          <w:lang w:eastAsia="en-US"/>
        </w:rPr>
        <w:t>Informatívny materiál – vzdanie sa funkcie zástupcu starostu a vymenovanie nového zástupcu starostu MČ Bratislava-Rusovce</w:t>
      </w:r>
    </w:p>
    <w:p w14:paraId="23600DD9" w14:textId="77777777" w:rsidR="00D263CD" w:rsidRPr="004029AB" w:rsidRDefault="00D263CD" w:rsidP="004029AB">
      <w:pPr>
        <w:ind w:left="72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370000F8" w14:textId="77777777" w:rsidR="004A766B" w:rsidRDefault="004A766B" w:rsidP="00B12849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163205D9" w14:textId="071F7E1A" w:rsidR="00B12849" w:rsidRPr="0042563D" w:rsidRDefault="0042563D" w:rsidP="0042563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7C4489">
        <w:rPr>
          <w:rFonts w:ascii="Arial" w:hAnsi="Arial" w:cs="Arial"/>
          <w:sz w:val="20"/>
          <w:szCs w:val="20"/>
        </w:rPr>
        <w:t xml:space="preserve">FPK odporúča schváliť predložený návrh uznesenia.  </w:t>
      </w:r>
      <w:r w:rsidR="00B12849">
        <w:rPr>
          <w:rFonts w:ascii="Arial" w:hAnsi="Arial"/>
          <w:sz w:val="20"/>
          <w:szCs w:val="20"/>
        </w:rPr>
        <w:t xml:space="preserve">  </w:t>
      </w:r>
      <w:r w:rsidR="00B12849" w:rsidRPr="0055523B">
        <w:rPr>
          <w:rFonts w:ascii="Arial" w:hAnsi="Arial"/>
          <w:sz w:val="20"/>
          <w:szCs w:val="20"/>
        </w:rPr>
        <w:t xml:space="preserve"> </w:t>
      </w:r>
    </w:p>
    <w:p w14:paraId="1817063D" w14:textId="77777777" w:rsidR="00D42F6D" w:rsidRPr="003535EF" w:rsidRDefault="003E13A2" w:rsidP="00ED69B5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bookmarkEnd w:id="1"/>
    <w:p w14:paraId="465712AC" w14:textId="0B9655A1" w:rsidR="0069196C" w:rsidRDefault="00CD2BA7" w:rsidP="00CD2BA7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8A2E52">
        <w:rPr>
          <w:rFonts w:ascii="Arial" w:hAnsi="Arial" w:cs="Arial"/>
          <w:sz w:val="20"/>
          <w:szCs w:val="20"/>
        </w:rPr>
        <w:t>4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8A2E5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 w:rsidR="00AC4773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15743963" w14:textId="77777777" w:rsidR="00357ECC" w:rsidRDefault="00357ECC" w:rsidP="00CD2BA7">
      <w:pPr>
        <w:ind w:left="3540" w:firstLine="708"/>
        <w:rPr>
          <w:rFonts w:ascii="Arial" w:hAnsi="Arial" w:cs="Arial"/>
          <w:sz w:val="20"/>
          <w:szCs w:val="20"/>
        </w:rPr>
      </w:pPr>
    </w:p>
    <w:p w14:paraId="7643C72A" w14:textId="77777777" w:rsidR="0042563D" w:rsidRDefault="0042563D" w:rsidP="0042563D">
      <w:pPr>
        <w:rPr>
          <w:rFonts w:ascii="Arial" w:hAnsi="Arial" w:cs="Arial"/>
          <w:sz w:val="20"/>
          <w:szCs w:val="20"/>
        </w:rPr>
      </w:pPr>
    </w:p>
    <w:p w14:paraId="26CA49D5" w14:textId="5267E187" w:rsidR="00CD2BA7" w:rsidRDefault="00CD2BA7" w:rsidP="004256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bookmarkEnd w:id="2"/>
    <w:p w14:paraId="77DD3982" w14:textId="771F768F" w:rsidR="00327732" w:rsidRPr="00327732" w:rsidRDefault="00327732" w:rsidP="00327732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en-US"/>
        </w:rPr>
      </w:pPr>
      <w:r w:rsidRPr="00327732">
        <w:rPr>
          <w:rFonts w:ascii="Arial" w:hAnsi="Arial" w:cs="Arial"/>
          <w:b/>
          <w:bCs/>
          <w:sz w:val="20"/>
          <w:szCs w:val="20"/>
          <w:lang w:eastAsia="en-US"/>
        </w:rPr>
        <w:t>Oprava technickej chyby v prognóze rozpočtu na rok 2026 v rámci rozpočtu na rok 2025</w:t>
      </w:r>
    </w:p>
    <w:p w14:paraId="5FD6DFFA" w14:textId="77777777" w:rsidR="00B12849" w:rsidRDefault="00B12849" w:rsidP="004029AB">
      <w:pPr>
        <w:tabs>
          <w:tab w:val="left" w:pos="0"/>
        </w:tabs>
        <w:ind w:left="72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15B5AA0" w14:textId="77777777" w:rsidR="00357ECC" w:rsidRPr="00357ECC" w:rsidRDefault="00357ECC" w:rsidP="00357ECC">
      <w:pPr>
        <w:tabs>
          <w:tab w:val="left" w:pos="0"/>
        </w:tabs>
        <w:ind w:left="720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0ED2B255" w14:textId="77777777" w:rsidR="0042563D" w:rsidRPr="0042563D" w:rsidRDefault="0042563D" w:rsidP="0042563D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bookmarkStart w:id="3" w:name="_Hlk39570925"/>
      <w:r w:rsidRPr="007C4489">
        <w:rPr>
          <w:rFonts w:ascii="Arial" w:hAnsi="Arial" w:cs="Arial"/>
          <w:sz w:val="20"/>
          <w:szCs w:val="20"/>
        </w:rPr>
        <w:t xml:space="preserve">FPK odporúča schváliť predložený návrh uznesenia.  </w:t>
      </w:r>
      <w:r>
        <w:rPr>
          <w:rFonts w:ascii="Arial" w:hAnsi="Arial"/>
          <w:sz w:val="20"/>
          <w:szCs w:val="20"/>
        </w:rPr>
        <w:t xml:space="preserve">  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6AF87965" w14:textId="77777777" w:rsidR="004A766B" w:rsidRPr="003535EF" w:rsidRDefault="004A766B" w:rsidP="004A766B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95608C2" w14:textId="6DCB3018" w:rsidR="004A766B" w:rsidRDefault="004A766B" w:rsidP="004A766B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8A2E52">
        <w:rPr>
          <w:rFonts w:ascii="Arial" w:hAnsi="Arial" w:cs="Arial"/>
          <w:sz w:val="20"/>
          <w:szCs w:val="20"/>
        </w:rPr>
        <w:t>4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8A2E5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 w:rsidR="0042563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549AD810" w14:textId="77777777" w:rsidR="003F7A68" w:rsidRDefault="003F7A68" w:rsidP="003F7A68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bookmarkEnd w:id="3"/>
    <w:p w14:paraId="535FB2A1" w14:textId="77777777" w:rsidR="00FF5683" w:rsidRDefault="00FF5683" w:rsidP="00CD2BA7">
      <w:pPr>
        <w:ind w:left="3540" w:firstLine="708"/>
        <w:rPr>
          <w:rFonts w:ascii="Arial" w:hAnsi="Arial" w:cs="Arial"/>
          <w:sz w:val="20"/>
          <w:szCs w:val="20"/>
        </w:rPr>
      </w:pPr>
    </w:p>
    <w:p w14:paraId="6CD957DB" w14:textId="7C65AEBF" w:rsidR="00327732" w:rsidRPr="00327732" w:rsidRDefault="00327732" w:rsidP="00327732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en-US"/>
        </w:rPr>
      </w:pPr>
      <w:r w:rsidRPr="00327732">
        <w:rPr>
          <w:rFonts w:ascii="Arial" w:hAnsi="Arial" w:cs="Arial"/>
          <w:b/>
          <w:bCs/>
          <w:sz w:val="20"/>
          <w:szCs w:val="20"/>
          <w:lang w:eastAsia="en-US"/>
        </w:rPr>
        <w:t xml:space="preserve">Nájom časti pozemku registra C KN parc. č. 1077/1 – záhrada vo výmere 37 m2, k. ú. Rusovce v súlade s § 9aa ods. 2 písm. c) zákona č. 138/1991 Zb. o majetku obcí v znení neskorších predpisov - ak úhrn súm nájomného počas celej doby nájmu nepresiahne 20 000 eur – p. </w:t>
      </w:r>
      <w:proofErr w:type="spellStart"/>
      <w:r w:rsidRPr="00327732">
        <w:rPr>
          <w:rFonts w:ascii="Arial" w:hAnsi="Arial" w:cs="Arial"/>
          <w:b/>
          <w:bCs/>
          <w:sz w:val="20"/>
          <w:szCs w:val="20"/>
          <w:lang w:eastAsia="en-US"/>
        </w:rPr>
        <w:t>Fajtová</w:t>
      </w:r>
      <w:proofErr w:type="spellEnd"/>
    </w:p>
    <w:p w14:paraId="62BD5352" w14:textId="77777777" w:rsidR="00D263CD" w:rsidRPr="001763AC" w:rsidRDefault="00D263CD" w:rsidP="007C4489">
      <w:pPr>
        <w:ind w:left="72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14324C48" w14:textId="77777777" w:rsidR="008400B8" w:rsidRDefault="008400B8" w:rsidP="008400B8">
      <w:pPr>
        <w:tabs>
          <w:tab w:val="left" w:pos="0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68A51150" w14:textId="77777777" w:rsidR="007C4489" w:rsidRDefault="007C4489" w:rsidP="004A766B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7C4489">
        <w:rPr>
          <w:rFonts w:ascii="Arial" w:hAnsi="Arial" w:cs="Arial"/>
          <w:sz w:val="20"/>
          <w:szCs w:val="20"/>
        </w:rPr>
        <w:t xml:space="preserve">FPK odporúča schváliť predložený návrh uznesenia.  </w:t>
      </w:r>
    </w:p>
    <w:p w14:paraId="1F961BE2" w14:textId="77777777" w:rsidR="004A766B" w:rsidRPr="003535EF" w:rsidRDefault="004A766B" w:rsidP="004A766B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CB85D34" w14:textId="364BF063" w:rsidR="004A766B" w:rsidRDefault="004A766B" w:rsidP="004A766B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4D532C">
        <w:rPr>
          <w:rFonts w:ascii="Arial" w:hAnsi="Arial" w:cs="Arial"/>
          <w:sz w:val="20"/>
          <w:szCs w:val="20"/>
        </w:rPr>
        <w:t>4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4D532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27DC8542" w14:textId="77777777" w:rsidR="003F7A68" w:rsidRDefault="003F7A68" w:rsidP="003F7A68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51F107FF" w14:textId="77777777" w:rsidR="000E0F44" w:rsidRDefault="000E0F44" w:rsidP="008400B8">
      <w:pPr>
        <w:tabs>
          <w:tab w:val="left" w:pos="0"/>
        </w:tabs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58AD67A" w14:textId="6B609645" w:rsidR="00327732" w:rsidRPr="00327732" w:rsidRDefault="00327732" w:rsidP="00327732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en-US"/>
        </w:rPr>
      </w:pPr>
      <w:r w:rsidRPr="00327732">
        <w:rPr>
          <w:rFonts w:ascii="Arial" w:hAnsi="Arial" w:cs="Arial"/>
          <w:b/>
          <w:bCs/>
          <w:sz w:val="20"/>
          <w:szCs w:val="20"/>
          <w:lang w:eastAsia="en-US"/>
        </w:rPr>
        <w:t xml:space="preserve">Žiadosť o uzatvorenie nájomnej zmluvy k časti pozemku registra C KN parc. č. 182/5 – ostatná plocha vo výmere 71 m2, katastrálne územie Rusovce v súlade s § 9aa ods. 2 písm. e) zákona č. 138/1991 Zb. o majetku obcí v znení neskorších predpisov z dôvodu hodného osobitného zreteľa – p. </w:t>
      </w:r>
      <w:proofErr w:type="spellStart"/>
      <w:r w:rsidRPr="00327732">
        <w:rPr>
          <w:rFonts w:ascii="Arial" w:hAnsi="Arial" w:cs="Arial"/>
          <w:b/>
          <w:bCs/>
          <w:sz w:val="20"/>
          <w:szCs w:val="20"/>
          <w:lang w:eastAsia="en-US"/>
        </w:rPr>
        <w:t>Jakeš</w:t>
      </w:r>
      <w:proofErr w:type="spellEnd"/>
    </w:p>
    <w:p w14:paraId="13F0D7ED" w14:textId="77777777" w:rsidR="00344FE4" w:rsidRPr="00814625" w:rsidRDefault="00344FE4" w:rsidP="00B33A76">
      <w:pPr>
        <w:ind w:left="72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19984B3C" w14:textId="77777777" w:rsidR="004A766B" w:rsidRPr="004A766B" w:rsidRDefault="004A766B" w:rsidP="004A766B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028AEFC1" w14:textId="77777777" w:rsidR="00B33A76" w:rsidRDefault="001763AC" w:rsidP="004A766B">
      <w:pPr>
        <w:tabs>
          <w:tab w:val="left" w:pos="0"/>
        </w:tabs>
        <w:ind w:left="720"/>
        <w:jc w:val="both"/>
        <w:rPr>
          <w:rFonts w:ascii="Arial" w:hAnsi="Arial"/>
          <w:sz w:val="20"/>
          <w:szCs w:val="20"/>
        </w:rPr>
      </w:pPr>
      <w:bookmarkStart w:id="4" w:name="_Hlk190246532"/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>.</w:t>
      </w:r>
      <w:r w:rsidR="00B33A76" w:rsidRPr="0055523B">
        <w:rPr>
          <w:rFonts w:ascii="Arial" w:hAnsi="Arial"/>
          <w:sz w:val="20"/>
          <w:szCs w:val="20"/>
        </w:rPr>
        <w:t xml:space="preserve"> </w:t>
      </w:r>
    </w:p>
    <w:bookmarkEnd w:id="4"/>
    <w:p w14:paraId="271C6002" w14:textId="77777777" w:rsidR="004A766B" w:rsidRPr="003535EF" w:rsidRDefault="004A766B" w:rsidP="004A766B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69BFC9B" w14:textId="11423F09" w:rsidR="004A766B" w:rsidRDefault="004A766B" w:rsidP="004A766B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4D532C">
        <w:rPr>
          <w:rFonts w:ascii="Arial" w:hAnsi="Arial" w:cs="Arial"/>
          <w:sz w:val="20"/>
          <w:szCs w:val="20"/>
        </w:rPr>
        <w:t>4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4D532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2936828D" w14:textId="77777777" w:rsidR="004A766B" w:rsidRDefault="004A766B" w:rsidP="003F7A68">
      <w:pPr>
        <w:ind w:left="3540" w:firstLine="708"/>
        <w:rPr>
          <w:rFonts w:ascii="Arial" w:hAnsi="Arial" w:cs="Arial"/>
          <w:sz w:val="20"/>
          <w:szCs w:val="20"/>
        </w:rPr>
      </w:pPr>
    </w:p>
    <w:p w14:paraId="2B3B3690" w14:textId="77777777" w:rsidR="007C4489" w:rsidRDefault="007C4489" w:rsidP="003F7A68">
      <w:pPr>
        <w:ind w:left="3540" w:firstLine="708"/>
        <w:rPr>
          <w:rFonts w:ascii="Arial" w:hAnsi="Arial" w:cs="Arial"/>
          <w:sz w:val="20"/>
          <w:szCs w:val="20"/>
        </w:rPr>
      </w:pPr>
    </w:p>
    <w:p w14:paraId="6ABD343B" w14:textId="4B2B2C0B" w:rsidR="00327732" w:rsidRPr="00327732" w:rsidRDefault="00327732" w:rsidP="00327732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en-US"/>
        </w:rPr>
      </w:pPr>
      <w:r w:rsidRPr="00327732">
        <w:rPr>
          <w:rFonts w:ascii="Arial" w:hAnsi="Arial" w:cs="Arial"/>
          <w:b/>
          <w:bCs/>
          <w:sz w:val="20"/>
          <w:szCs w:val="20"/>
          <w:lang w:eastAsia="en-US"/>
        </w:rPr>
        <w:t>Nájom pozemku registra C KN parc. č. 1072/2 – zastavané plochy a nádvoria vo výmere 111 m2 a časť pozemku registra C KN parc. č. 1154/3 – zastavané plochy a nádvoria vo výmere 13 m2, k. ú. Rusovce v súlade s § 9aa ods. 2 písm. c) zákona č. 138/1991 Zb. o majetku obcí v znení neskorších predpisov - ak úhrn súm nájomného počas celej doby nájmu nepresiahne 20 000 eur – p. Dudáš</w:t>
      </w:r>
    </w:p>
    <w:p w14:paraId="6C94E424" w14:textId="77777777" w:rsidR="004A766B" w:rsidRPr="004A766B" w:rsidRDefault="004A766B" w:rsidP="004A766B">
      <w:pPr>
        <w:ind w:left="72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270125F3" w14:textId="77777777" w:rsidR="004A766B" w:rsidRDefault="004A766B" w:rsidP="004A766B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693473C2" w14:textId="77777777" w:rsidR="004D532C" w:rsidRDefault="004D532C" w:rsidP="004D532C">
      <w:pPr>
        <w:tabs>
          <w:tab w:val="left" w:pos="0"/>
        </w:tabs>
        <w:ind w:left="72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>.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5ED8D67C" w14:textId="77777777" w:rsidR="004A766B" w:rsidRDefault="004A766B" w:rsidP="004A766B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FA92F95" w14:textId="77777777" w:rsidR="004A766B" w:rsidRPr="003535EF" w:rsidRDefault="004A766B" w:rsidP="004A766B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0E2A364A" w14:textId="77777777" w:rsidR="00327732" w:rsidRDefault="004A766B" w:rsidP="004A766B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4D532C">
        <w:rPr>
          <w:rFonts w:ascii="Arial" w:hAnsi="Arial" w:cs="Arial"/>
          <w:sz w:val="20"/>
          <w:szCs w:val="20"/>
        </w:rPr>
        <w:t>4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327732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 w:rsidR="00327732">
        <w:rPr>
          <w:rFonts w:ascii="Arial" w:hAnsi="Arial" w:cs="Arial"/>
          <w:sz w:val="20"/>
          <w:szCs w:val="20"/>
        </w:rPr>
        <w:t>0</w:t>
      </w:r>
    </w:p>
    <w:p w14:paraId="0EA358C0" w14:textId="77777777" w:rsidR="00327732" w:rsidRDefault="00327732" w:rsidP="004A766B">
      <w:pPr>
        <w:ind w:left="3540" w:firstLine="708"/>
        <w:rPr>
          <w:rFonts w:ascii="Arial" w:hAnsi="Arial" w:cs="Arial"/>
          <w:sz w:val="20"/>
          <w:szCs w:val="20"/>
        </w:rPr>
      </w:pPr>
    </w:p>
    <w:p w14:paraId="6199359E" w14:textId="77777777" w:rsidR="00327732" w:rsidRDefault="00327732" w:rsidP="004A766B">
      <w:pPr>
        <w:ind w:left="3540" w:firstLine="708"/>
        <w:rPr>
          <w:rFonts w:ascii="Arial" w:hAnsi="Arial" w:cs="Arial"/>
          <w:sz w:val="20"/>
          <w:szCs w:val="20"/>
        </w:rPr>
      </w:pPr>
    </w:p>
    <w:p w14:paraId="58934D7B" w14:textId="2B90805D" w:rsidR="004A766B" w:rsidRDefault="004A766B" w:rsidP="004A766B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2610462C" w14:textId="77777777" w:rsidR="004A766B" w:rsidRDefault="004A766B" w:rsidP="004A766B">
      <w:pPr>
        <w:ind w:left="3540" w:firstLine="708"/>
        <w:rPr>
          <w:rFonts w:ascii="Arial" w:hAnsi="Arial" w:cs="Arial"/>
          <w:sz w:val="20"/>
          <w:szCs w:val="20"/>
        </w:rPr>
      </w:pPr>
    </w:p>
    <w:p w14:paraId="5960BB55" w14:textId="77777777" w:rsidR="004A766B" w:rsidRDefault="004A766B" w:rsidP="004A766B">
      <w:pPr>
        <w:ind w:left="3540" w:firstLine="708"/>
        <w:rPr>
          <w:rFonts w:ascii="Arial" w:hAnsi="Arial" w:cs="Arial"/>
          <w:sz w:val="20"/>
          <w:szCs w:val="20"/>
        </w:rPr>
      </w:pPr>
    </w:p>
    <w:p w14:paraId="726ED61B" w14:textId="4740A3D7" w:rsidR="00327732" w:rsidRPr="00327732" w:rsidRDefault="00327732" w:rsidP="00327732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en-US"/>
        </w:rPr>
      </w:pPr>
      <w:r w:rsidRPr="00327732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Uzatvorenie nájomného vzťahu k pozemku registra C KN parc. č. 238 – záhrada vo výmere 286 m2 k. ú. Rusovce v súlade s § 9aa ods. 2 písm. e) zákona č. 138/1991 Zb. o majetku obcí v znení neskorších predpisov z dôvodu hodného osobitného zreteľa, o ktorom obecné zastupiteľstvo rozhodne trojpätinovou väčšinou všetkých poslancov –Ing. Král</w:t>
      </w:r>
    </w:p>
    <w:p w14:paraId="5D9C9FCA" w14:textId="77777777" w:rsidR="00B45995" w:rsidRPr="00357ECC" w:rsidRDefault="00B45995" w:rsidP="007C4489">
      <w:pPr>
        <w:ind w:left="720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5CAAE01F" w14:textId="77777777" w:rsidR="004A766B" w:rsidRDefault="004A766B" w:rsidP="004A766B">
      <w:pPr>
        <w:ind w:left="708"/>
        <w:jc w:val="both"/>
        <w:rPr>
          <w:rFonts w:ascii="Arial" w:hAnsi="Arial" w:cs="Arial"/>
          <w:sz w:val="20"/>
          <w:szCs w:val="20"/>
        </w:rPr>
      </w:pPr>
    </w:p>
    <w:p w14:paraId="7BD49909" w14:textId="77777777" w:rsidR="001A36BE" w:rsidRDefault="001A36BE" w:rsidP="001A36BE">
      <w:pPr>
        <w:tabs>
          <w:tab w:val="left" w:pos="0"/>
        </w:tabs>
        <w:ind w:left="72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>.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16D7ABB1" w14:textId="77777777" w:rsidR="004A766B" w:rsidRDefault="004A766B" w:rsidP="004A766B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AE26909" w14:textId="77777777" w:rsidR="004A766B" w:rsidRPr="003535EF" w:rsidRDefault="004A766B" w:rsidP="004A766B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0AE45FE8" w14:textId="09A6DEA5" w:rsidR="004A766B" w:rsidRDefault="004A766B" w:rsidP="004A766B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4D532C">
        <w:rPr>
          <w:rFonts w:ascii="Arial" w:hAnsi="Arial" w:cs="Arial"/>
          <w:sz w:val="20"/>
          <w:szCs w:val="20"/>
        </w:rPr>
        <w:t>4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4D532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0293D4F7" w14:textId="77777777" w:rsidR="00F508F4" w:rsidRDefault="00F508F4" w:rsidP="004A766B">
      <w:pPr>
        <w:rPr>
          <w:rFonts w:ascii="Arial" w:hAnsi="Arial" w:cs="Arial"/>
          <w:sz w:val="20"/>
          <w:szCs w:val="20"/>
        </w:rPr>
      </w:pPr>
    </w:p>
    <w:p w14:paraId="118D2CFD" w14:textId="77777777" w:rsidR="001A36BE" w:rsidRDefault="001A36BE" w:rsidP="004A766B">
      <w:pPr>
        <w:rPr>
          <w:rFonts w:ascii="Arial" w:hAnsi="Arial" w:cs="Arial"/>
          <w:sz w:val="20"/>
          <w:szCs w:val="20"/>
        </w:rPr>
      </w:pPr>
    </w:p>
    <w:p w14:paraId="25326401" w14:textId="30396640" w:rsidR="009B7987" w:rsidRPr="009B7987" w:rsidRDefault="009B7987" w:rsidP="009B7987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en-US"/>
        </w:rPr>
      </w:pPr>
      <w:r w:rsidRPr="009B7987">
        <w:rPr>
          <w:rFonts w:ascii="Arial" w:hAnsi="Arial" w:cs="Arial"/>
          <w:b/>
          <w:bCs/>
          <w:sz w:val="20"/>
          <w:szCs w:val="20"/>
          <w:lang w:eastAsia="en-US"/>
        </w:rPr>
        <w:t xml:space="preserve">Nájom pozemku registra C KN parc. č. 1085/2 – záhrada vo výmere 75 m2, k. ú. Rusovce v súlade s § 9aa ods. 2 písm. c) zákona č. 138/1991 Zb. o majetku obcí v znení neskorších predpisov - ak úhrn súm nájomného počas celej doby nájmu nepresiahne 20 000 eur – p </w:t>
      </w:r>
      <w:proofErr w:type="spellStart"/>
      <w:r w:rsidRPr="009B7987">
        <w:rPr>
          <w:rFonts w:ascii="Arial" w:hAnsi="Arial" w:cs="Arial"/>
          <w:b/>
          <w:bCs/>
          <w:sz w:val="20"/>
          <w:szCs w:val="20"/>
          <w:lang w:eastAsia="en-US"/>
        </w:rPr>
        <w:t>Davidík</w:t>
      </w:r>
      <w:proofErr w:type="spellEnd"/>
    </w:p>
    <w:p w14:paraId="28789DED" w14:textId="77777777" w:rsidR="001A36BE" w:rsidRPr="00814625" w:rsidRDefault="001A36BE" w:rsidP="001A36BE">
      <w:pPr>
        <w:ind w:left="72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364F66A3" w14:textId="77777777" w:rsidR="001A36BE" w:rsidRPr="004A766B" w:rsidRDefault="001A36BE" w:rsidP="001A36BE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1F215761" w14:textId="77777777" w:rsidR="001A36BE" w:rsidRDefault="001A36BE" w:rsidP="001A36BE">
      <w:pPr>
        <w:tabs>
          <w:tab w:val="left" w:pos="0"/>
        </w:tabs>
        <w:ind w:left="720"/>
        <w:jc w:val="both"/>
        <w:rPr>
          <w:rFonts w:ascii="Arial" w:hAnsi="Arial"/>
          <w:sz w:val="20"/>
          <w:szCs w:val="20"/>
        </w:rPr>
      </w:pPr>
      <w:bookmarkStart w:id="5" w:name="_Hlk190246663"/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>.</w:t>
      </w:r>
      <w:r w:rsidRPr="0055523B">
        <w:rPr>
          <w:rFonts w:ascii="Arial" w:hAnsi="Arial"/>
          <w:sz w:val="20"/>
          <w:szCs w:val="20"/>
        </w:rPr>
        <w:t xml:space="preserve"> </w:t>
      </w:r>
    </w:p>
    <w:bookmarkEnd w:id="5"/>
    <w:p w14:paraId="5D21E7BF" w14:textId="77777777" w:rsidR="001A36BE" w:rsidRPr="003535EF" w:rsidRDefault="001A36BE" w:rsidP="001A36BE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8C47D79" w14:textId="76F1C546" w:rsidR="001A36BE" w:rsidRDefault="001A36BE" w:rsidP="001A36BE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4D532C">
        <w:rPr>
          <w:rFonts w:ascii="Arial" w:hAnsi="Arial" w:cs="Arial"/>
          <w:sz w:val="20"/>
          <w:szCs w:val="20"/>
        </w:rPr>
        <w:t>4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4D532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578760F6" w14:textId="77777777" w:rsidR="001A36BE" w:rsidRDefault="001A36BE" w:rsidP="004A766B">
      <w:pPr>
        <w:rPr>
          <w:rFonts w:ascii="Arial" w:hAnsi="Arial" w:cs="Arial"/>
          <w:sz w:val="20"/>
          <w:szCs w:val="20"/>
        </w:rPr>
      </w:pPr>
    </w:p>
    <w:p w14:paraId="4C04A1D7" w14:textId="60A0E246" w:rsidR="009B7987" w:rsidRPr="009B7987" w:rsidRDefault="009B7987" w:rsidP="009B7987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en-US"/>
        </w:rPr>
      </w:pPr>
      <w:r w:rsidRPr="009B7987">
        <w:rPr>
          <w:rFonts w:ascii="Arial" w:hAnsi="Arial" w:cs="Arial"/>
          <w:b/>
          <w:bCs/>
          <w:sz w:val="20"/>
          <w:szCs w:val="20"/>
          <w:lang w:eastAsia="en-US"/>
        </w:rPr>
        <w:t>Schválenie ukončenia nájomnej zmluvy Alza.sk a uzatvorenie novej nájomnej zmluvy</w:t>
      </w:r>
    </w:p>
    <w:p w14:paraId="68C19370" w14:textId="77777777" w:rsidR="009B7987" w:rsidRPr="00327732" w:rsidRDefault="009B7987" w:rsidP="009B7987">
      <w:pPr>
        <w:ind w:left="708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327732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na časť pozemku registra C KN parc. č. 583/16 a časť pozemku registra C KN parc. č. 965/1, k. ú. Rusovce v súlade s § 9aa ods. 2 písm. c) zákona č. 138/1991 Zb. o majetku obcí v znení neskorších predpisov, nájom majetku obce, ak úhrn súm nájomného počas celej doby nájmu nepresiahne 20 000 eur – </w:t>
      </w:r>
      <w:proofErr w:type="spellStart"/>
      <w:r w:rsidRPr="00327732">
        <w:rPr>
          <w:rFonts w:ascii="Arial" w:eastAsia="Calibri" w:hAnsi="Arial" w:cs="Arial"/>
          <w:b/>
          <w:bCs/>
          <w:sz w:val="20"/>
          <w:szCs w:val="20"/>
          <w:lang w:eastAsia="en-US"/>
        </w:rPr>
        <w:t>Alzabox</w:t>
      </w:r>
      <w:proofErr w:type="spellEnd"/>
    </w:p>
    <w:p w14:paraId="793F654A" w14:textId="77777777" w:rsidR="001A36BE" w:rsidRPr="00814625" w:rsidRDefault="001A36BE" w:rsidP="001A36BE">
      <w:pPr>
        <w:ind w:left="72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101DBA60" w14:textId="77777777" w:rsidR="001A36BE" w:rsidRPr="004A766B" w:rsidRDefault="001A36BE" w:rsidP="001A36BE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2DC28709" w14:textId="77777777" w:rsidR="004D532C" w:rsidRDefault="004D532C" w:rsidP="004D532C">
      <w:pPr>
        <w:tabs>
          <w:tab w:val="left" w:pos="0"/>
        </w:tabs>
        <w:ind w:left="72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>.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5C033228" w14:textId="77777777" w:rsidR="001A36BE" w:rsidRPr="003535EF" w:rsidRDefault="001A36BE" w:rsidP="001A36BE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1A7FEED" w14:textId="4C2B79C2" w:rsidR="001A36BE" w:rsidRDefault="001A36BE" w:rsidP="001A36BE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4D532C">
        <w:rPr>
          <w:rFonts w:ascii="Arial" w:hAnsi="Arial" w:cs="Arial"/>
          <w:sz w:val="20"/>
          <w:szCs w:val="20"/>
        </w:rPr>
        <w:t>4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4D532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1ED43236" w14:textId="77777777" w:rsidR="004D532C" w:rsidRDefault="004D532C" w:rsidP="001A36BE">
      <w:pPr>
        <w:ind w:left="3540" w:firstLine="708"/>
        <w:rPr>
          <w:rFonts w:ascii="Arial" w:hAnsi="Arial" w:cs="Arial"/>
          <w:sz w:val="20"/>
          <w:szCs w:val="20"/>
        </w:rPr>
      </w:pPr>
    </w:p>
    <w:p w14:paraId="39FD75A4" w14:textId="77777777" w:rsidR="001A36BE" w:rsidRDefault="001A36BE" w:rsidP="004A766B">
      <w:pPr>
        <w:rPr>
          <w:rFonts w:ascii="Arial" w:hAnsi="Arial" w:cs="Arial"/>
          <w:sz w:val="20"/>
          <w:szCs w:val="20"/>
        </w:rPr>
      </w:pPr>
    </w:p>
    <w:p w14:paraId="43F68CB1" w14:textId="691D5E2D" w:rsidR="009B7987" w:rsidRPr="009B7987" w:rsidRDefault="009B7987" w:rsidP="009B7987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en-US"/>
        </w:rPr>
      </w:pPr>
      <w:r w:rsidRPr="009B7987">
        <w:rPr>
          <w:rFonts w:ascii="Arial" w:hAnsi="Arial" w:cs="Arial"/>
          <w:b/>
          <w:bCs/>
          <w:sz w:val="20"/>
          <w:szCs w:val="20"/>
          <w:lang w:eastAsia="en-US"/>
        </w:rPr>
        <w:t>Zaujatie stanoviska miestneho zastupiteľstva k požiadavke primátora hl. mesta SR Bratislavy k vráteniu pozemkov registra E KN parc. č. 3254/1, 3270/1, 3271/1, 3258/1, 3318, 3321, 3324, a pozemkov registra C KN parc. č. 596/115, 596/40, 596/112, katastrálne územie Rusovce do priamej správy hlavného mesta SR Bratislava</w:t>
      </w:r>
    </w:p>
    <w:p w14:paraId="411ED58B" w14:textId="77777777" w:rsidR="004D532C" w:rsidRPr="00814625" w:rsidRDefault="004D532C" w:rsidP="004D532C">
      <w:pPr>
        <w:ind w:left="72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56F3187A" w14:textId="77777777" w:rsidR="004D532C" w:rsidRPr="004A766B" w:rsidRDefault="004D532C" w:rsidP="004D532C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46FED823" w14:textId="77777777" w:rsidR="004D532C" w:rsidRDefault="004D532C" w:rsidP="004D532C">
      <w:pPr>
        <w:tabs>
          <w:tab w:val="left" w:pos="0"/>
        </w:tabs>
        <w:ind w:left="72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>.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39B68C0F" w14:textId="77777777" w:rsidR="004D532C" w:rsidRPr="003535EF" w:rsidRDefault="004D532C" w:rsidP="004D532C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B27F105" w14:textId="77777777" w:rsidR="004D532C" w:rsidRDefault="004D532C" w:rsidP="004D532C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4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7C5DA865" w14:textId="77777777" w:rsidR="00F9253E" w:rsidRDefault="00F9253E" w:rsidP="004A766B">
      <w:pPr>
        <w:rPr>
          <w:rFonts w:ascii="Arial" w:hAnsi="Arial" w:cs="Arial"/>
          <w:sz w:val="20"/>
          <w:szCs w:val="20"/>
        </w:rPr>
      </w:pPr>
    </w:p>
    <w:p w14:paraId="7DE986A1" w14:textId="77777777" w:rsidR="004D532C" w:rsidRDefault="004D532C" w:rsidP="004A766B">
      <w:pPr>
        <w:rPr>
          <w:rFonts w:ascii="Arial" w:hAnsi="Arial" w:cs="Arial"/>
          <w:sz w:val="20"/>
          <w:szCs w:val="20"/>
        </w:rPr>
      </w:pPr>
    </w:p>
    <w:p w14:paraId="65F2A61C" w14:textId="59DD92F4" w:rsidR="009B7987" w:rsidRPr="009B7987" w:rsidRDefault="009B7987" w:rsidP="009B7987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en-US"/>
        </w:rPr>
      </w:pPr>
      <w:r w:rsidRPr="009B7987">
        <w:rPr>
          <w:rFonts w:ascii="Arial" w:hAnsi="Arial" w:cs="Arial"/>
          <w:b/>
          <w:bCs/>
          <w:sz w:val="20"/>
          <w:szCs w:val="20"/>
          <w:lang w:eastAsia="en-US"/>
        </w:rPr>
        <w:t>Prenájom nebytových priestorov nachádzajúcich sa v administratívnej budove na Balkánskej ul. č. 102, k. ú. Rusovce ako prenájom na základe zmluvy s limitom výšky nájmu do 20 000 EUR počas celej doby nájmu - spoločnosť SHALOMA s. r. o.</w:t>
      </w:r>
    </w:p>
    <w:p w14:paraId="34146215" w14:textId="77777777" w:rsidR="004D532C" w:rsidRPr="00814625" w:rsidRDefault="004D532C" w:rsidP="004D532C">
      <w:pPr>
        <w:ind w:left="72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0D037CD9" w14:textId="77777777" w:rsidR="004D532C" w:rsidRPr="004A766B" w:rsidRDefault="004D532C" w:rsidP="004D532C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59D953AB" w14:textId="77777777" w:rsidR="004D532C" w:rsidRDefault="004D532C" w:rsidP="004D532C">
      <w:pPr>
        <w:tabs>
          <w:tab w:val="left" w:pos="0"/>
        </w:tabs>
        <w:ind w:left="72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>.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016BA1DD" w14:textId="77777777" w:rsidR="004D532C" w:rsidRPr="003535EF" w:rsidRDefault="004D532C" w:rsidP="004D532C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92D4D7D" w14:textId="6C053677" w:rsidR="004D532C" w:rsidRDefault="004D532C" w:rsidP="004D532C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4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9B798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 w:rsidR="009B798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 </w:t>
      </w:r>
    </w:p>
    <w:p w14:paraId="3AC5B5F0" w14:textId="77777777" w:rsidR="004D532C" w:rsidRDefault="004D532C" w:rsidP="004A766B">
      <w:pPr>
        <w:rPr>
          <w:rFonts w:ascii="Arial" w:hAnsi="Arial" w:cs="Arial"/>
          <w:sz w:val="20"/>
          <w:szCs w:val="20"/>
        </w:rPr>
      </w:pPr>
    </w:p>
    <w:p w14:paraId="7B1BB065" w14:textId="77777777" w:rsidR="004D532C" w:rsidRDefault="004D532C" w:rsidP="004A766B">
      <w:pPr>
        <w:rPr>
          <w:rFonts w:ascii="Arial" w:hAnsi="Arial" w:cs="Arial"/>
          <w:sz w:val="20"/>
          <w:szCs w:val="20"/>
        </w:rPr>
      </w:pPr>
    </w:p>
    <w:p w14:paraId="2DEBD922" w14:textId="39F9E22C" w:rsidR="009B7987" w:rsidRPr="009B7987" w:rsidRDefault="009B7987" w:rsidP="009B7987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en-US"/>
        </w:rPr>
      </w:pPr>
      <w:r w:rsidRPr="009B7987">
        <w:rPr>
          <w:rFonts w:ascii="Arial" w:hAnsi="Arial" w:cs="Arial"/>
          <w:b/>
          <w:bCs/>
          <w:sz w:val="20"/>
          <w:szCs w:val="20"/>
          <w:lang w:eastAsia="en-US"/>
        </w:rPr>
        <w:t xml:space="preserve">Prenájom nebytových priestorov, nachádzajúcich sa v objekte na Balkánskej ul. č. 49, súpis. číslo 279, na pozemku reg. C- KN, parc. č. 985, k. ú. Rusovce, ako prenájom na základe zmluvy s limitom výšky nájmu do 20 000 EUR počas celej doby nájmu </w:t>
      </w:r>
      <w:proofErr w:type="spellStart"/>
      <w:r w:rsidRPr="009B7987">
        <w:rPr>
          <w:rFonts w:ascii="Arial" w:hAnsi="Arial" w:cs="Arial"/>
          <w:b/>
          <w:bCs/>
          <w:sz w:val="20"/>
          <w:szCs w:val="20"/>
          <w:lang w:eastAsia="en-US"/>
        </w:rPr>
        <w:t>Revaro</w:t>
      </w:r>
      <w:proofErr w:type="spellEnd"/>
      <w:r w:rsidRPr="009B7987">
        <w:rPr>
          <w:rFonts w:ascii="Arial" w:hAnsi="Arial" w:cs="Arial"/>
          <w:b/>
          <w:bCs/>
          <w:sz w:val="20"/>
          <w:szCs w:val="20"/>
          <w:lang w:eastAsia="en-US"/>
        </w:rPr>
        <w:t xml:space="preserve"> s.r.o.</w:t>
      </w:r>
    </w:p>
    <w:p w14:paraId="196DB1C7" w14:textId="77777777" w:rsidR="004D532C" w:rsidRPr="00814625" w:rsidRDefault="004D532C" w:rsidP="004D532C">
      <w:pPr>
        <w:ind w:left="72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2049EE32" w14:textId="77777777" w:rsidR="004D532C" w:rsidRPr="004A766B" w:rsidRDefault="004D532C" w:rsidP="004D532C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4F43B1E8" w14:textId="77777777" w:rsidR="004D532C" w:rsidRDefault="004D532C" w:rsidP="004D532C">
      <w:pPr>
        <w:tabs>
          <w:tab w:val="left" w:pos="0"/>
        </w:tabs>
        <w:ind w:left="720"/>
        <w:jc w:val="both"/>
        <w:rPr>
          <w:rFonts w:ascii="Arial" w:hAnsi="Arial"/>
          <w:sz w:val="20"/>
          <w:szCs w:val="20"/>
        </w:rPr>
      </w:pPr>
      <w:bookmarkStart w:id="6" w:name="_Hlk194506523"/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>.</w:t>
      </w:r>
      <w:r w:rsidRPr="0055523B">
        <w:rPr>
          <w:rFonts w:ascii="Arial" w:hAnsi="Arial"/>
          <w:sz w:val="20"/>
          <w:szCs w:val="20"/>
        </w:rPr>
        <w:t xml:space="preserve"> </w:t>
      </w:r>
    </w:p>
    <w:bookmarkEnd w:id="6"/>
    <w:p w14:paraId="730CDE88" w14:textId="77777777" w:rsidR="004D532C" w:rsidRPr="003535EF" w:rsidRDefault="004D532C" w:rsidP="004D532C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FC1EBA9" w14:textId="77777777" w:rsidR="004D532C" w:rsidRDefault="004D532C" w:rsidP="004D532C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4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4D5D5E57" w14:textId="77777777" w:rsidR="004D532C" w:rsidRDefault="004D532C" w:rsidP="004A766B">
      <w:pPr>
        <w:rPr>
          <w:rFonts w:ascii="Arial" w:hAnsi="Arial" w:cs="Arial"/>
          <w:sz w:val="20"/>
          <w:szCs w:val="20"/>
        </w:rPr>
      </w:pPr>
    </w:p>
    <w:p w14:paraId="08326EC5" w14:textId="77777777" w:rsidR="004D532C" w:rsidRDefault="004D532C" w:rsidP="004A766B">
      <w:pPr>
        <w:rPr>
          <w:rFonts w:ascii="Arial" w:hAnsi="Arial" w:cs="Arial"/>
          <w:sz w:val="20"/>
          <w:szCs w:val="20"/>
        </w:rPr>
      </w:pPr>
    </w:p>
    <w:p w14:paraId="4E4105B7" w14:textId="67A3F714" w:rsidR="009B7987" w:rsidRPr="009B7987" w:rsidRDefault="009B7987" w:rsidP="009B7987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en-US"/>
        </w:rPr>
      </w:pPr>
      <w:r w:rsidRPr="009B7987">
        <w:rPr>
          <w:rFonts w:ascii="Arial" w:hAnsi="Arial" w:cs="Arial"/>
          <w:b/>
          <w:bCs/>
          <w:sz w:val="20"/>
          <w:szCs w:val="20"/>
          <w:lang w:eastAsia="en-US"/>
        </w:rPr>
        <w:t xml:space="preserve">Zrušenie uznesenia č. 186 z 19.09. 2024 a prenájom nebytových priestorov nachádzajúcich sa v administratívnej budove na Balkánskej ul. č. 102, k. ú. Rusovce ako prenájom na základe zmluvy s limitom výšky nájmu do 20 000 EUR počas celej doby nájmu - spoločnosť </w:t>
      </w:r>
      <w:proofErr w:type="spellStart"/>
      <w:r w:rsidRPr="009B7987">
        <w:rPr>
          <w:rFonts w:ascii="Arial" w:hAnsi="Arial" w:cs="Arial"/>
          <w:b/>
          <w:bCs/>
          <w:sz w:val="20"/>
          <w:szCs w:val="20"/>
          <w:lang w:eastAsia="en-US"/>
        </w:rPr>
        <w:t>QuickPharm</w:t>
      </w:r>
      <w:proofErr w:type="spellEnd"/>
      <w:r w:rsidRPr="009B7987">
        <w:rPr>
          <w:rFonts w:ascii="Arial" w:hAnsi="Arial" w:cs="Arial"/>
          <w:b/>
          <w:bCs/>
          <w:sz w:val="20"/>
          <w:szCs w:val="20"/>
          <w:lang w:eastAsia="en-US"/>
        </w:rPr>
        <w:t xml:space="preserve"> s. r. o.</w:t>
      </w:r>
    </w:p>
    <w:p w14:paraId="0E8B1CD5" w14:textId="77777777" w:rsidR="004D532C" w:rsidRPr="00814625" w:rsidRDefault="004D532C" w:rsidP="004D532C">
      <w:pPr>
        <w:ind w:left="72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09DDC311" w14:textId="77777777" w:rsidR="004D532C" w:rsidRPr="004A766B" w:rsidRDefault="004D532C" w:rsidP="004D532C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0607A38D" w14:textId="77777777" w:rsidR="009B7987" w:rsidRDefault="009B7987" w:rsidP="009B7987">
      <w:pPr>
        <w:tabs>
          <w:tab w:val="left" w:pos="0"/>
        </w:tabs>
        <w:ind w:left="72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>.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27867D32" w14:textId="77777777" w:rsidR="004D532C" w:rsidRPr="003535EF" w:rsidRDefault="004D532C" w:rsidP="004D532C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D7DB4CA" w14:textId="77777777" w:rsidR="004D532C" w:rsidRDefault="004D532C" w:rsidP="004D532C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4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419C28E2" w14:textId="77777777" w:rsidR="004D532C" w:rsidRDefault="004D532C" w:rsidP="004A766B">
      <w:pPr>
        <w:rPr>
          <w:rFonts w:ascii="Arial" w:hAnsi="Arial" w:cs="Arial"/>
          <w:sz w:val="20"/>
          <w:szCs w:val="20"/>
        </w:rPr>
      </w:pPr>
    </w:p>
    <w:p w14:paraId="7CE870CD" w14:textId="77777777" w:rsidR="004D532C" w:rsidRDefault="004D532C" w:rsidP="004A766B">
      <w:pPr>
        <w:rPr>
          <w:rFonts w:ascii="Arial" w:hAnsi="Arial" w:cs="Arial"/>
          <w:sz w:val="20"/>
          <w:szCs w:val="20"/>
        </w:rPr>
      </w:pPr>
    </w:p>
    <w:p w14:paraId="15CD69B7" w14:textId="4C62CB5A" w:rsidR="009B7987" w:rsidRPr="009B7987" w:rsidRDefault="009B7987" w:rsidP="009B7987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  <w:lang w:eastAsia="en-US"/>
        </w:rPr>
      </w:pPr>
      <w:r w:rsidRPr="009B7987">
        <w:rPr>
          <w:rFonts w:ascii="Arial" w:hAnsi="Arial" w:cs="Arial"/>
          <w:b/>
          <w:bCs/>
          <w:sz w:val="20"/>
          <w:szCs w:val="20"/>
          <w:lang w:eastAsia="en-US"/>
        </w:rPr>
        <w:t>Správa o výsledku následnej finančnej kontroly pri efektívnom, hospodárnom a účelovom nakladaní s verejným majetkom pri uzatváraní nájomných zmlúv v rozpočtových rokoch 2023, 2024 a 2025 v podmienkach Základnej školy s materskou školou Vývojová 228, v zriaďovateľskej pôsobnosti mestskej časti Bratislava-Rusovce</w:t>
      </w:r>
    </w:p>
    <w:p w14:paraId="0B239069" w14:textId="77777777" w:rsidR="004D532C" w:rsidRPr="00814625" w:rsidRDefault="004D532C" w:rsidP="004D532C">
      <w:pPr>
        <w:ind w:left="720"/>
        <w:rPr>
          <w:rFonts w:ascii="Arial" w:eastAsia="Calibri" w:hAnsi="Arial" w:cs="Arial"/>
          <w:b/>
          <w:bCs/>
          <w:sz w:val="20"/>
          <w:szCs w:val="20"/>
          <w:lang w:eastAsia="en-US"/>
        </w:rPr>
      </w:pPr>
    </w:p>
    <w:p w14:paraId="6E67D51F" w14:textId="77777777" w:rsidR="004D532C" w:rsidRPr="004A766B" w:rsidRDefault="004D532C" w:rsidP="004D532C">
      <w:pPr>
        <w:ind w:left="720"/>
        <w:jc w:val="both"/>
        <w:rPr>
          <w:rFonts w:ascii="Arial" w:hAnsi="Arial" w:cs="Arial"/>
          <w:b/>
          <w:bCs/>
          <w:sz w:val="20"/>
          <w:szCs w:val="20"/>
        </w:rPr>
      </w:pPr>
    </w:p>
    <w:p w14:paraId="20680352" w14:textId="77777777" w:rsidR="004D532C" w:rsidRDefault="004D532C" w:rsidP="004D532C">
      <w:pPr>
        <w:tabs>
          <w:tab w:val="left" w:pos="0"/>
        </w:tabs>
        <w:ind w:left="72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FPK</w:t>
      </w:r>
      <w:r w:rsidRPr="003535EF">
        <w:rPr>
          <w:rFonts w:ascii="Arial" w:hAnsi="Arial" w:cs="Arial"/>
          <w:sz w:val="20"/>
          <w:szCs w:val="20"/>
        </w:rPr>
        <w:t xml:space="preserve"> odporúča </w:t>
      </w:r>
      <w:r>
        <w:rPr>
          <w:rFonts w:ascii="Arial" w:hAnsi="Arial" w:cs="Arial"/>
          <w:sz w:val="20"/>
          <w:szCs w:val="20"/>
        </w:rPr>
        <w:t>schváliť predložený návrh uznesenia</w:t>
      </w:r>
      <w:r>
        <w:rPr>
          <w:rFonts w:ascii="Arial" w:hAnsi="Arial"/>
          <w:sz w:val="20"/>
          <w:szCs w:val="20"/>
        </w:rPr>
        <w:t>.</w:t>
      </w:r>
      <w:r w:rsidRPr="0055523B">
        <w:rPr>
          <w:rFonts w:ascii="Arial" w:hAnsi="Arial"/>
          <w:sz w:val="20"/>
          <w:szCs w:val="20"/>
        </w:rPr>
        <w:t xml:space="preserve"> </w:t>
      </w:r>
    </w:p>
    <w:p w14:paraId="51541A68" w14:textId="77777777" w:rsidR="004D532C" w:rsidRPr="003535EF" w:rsidRDefault="004D532C" w:rsidP="004D532C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285FBC6" w14:textId="77777777" w:rsidR="004D532C" w:rsidRDefault="004D532C" w:rsidP="004D532C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>
        <w:rPr>
          <w:rFonts w:ascii="Arial" w:hAnsi="Arial" w:cs="Arial"/>
          <w:sz w:val="20"/>
          <w:szCs w:val="20"/>
        </w:rPr>
        <w:t>4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72F8678E" w14:textId="77777777" w:rsidR="004D532C" w:rsidRDefault="004D532C" w:rsidP="004A766B">
      <w:pPr>
        <w:rPr>
          <w:rFonts w:ascii="Arial" w:hAnsi="Arial" w:cs="Arial"/>
          <w:sz w:val="20"/>
          <w:szCs w:val="20"/>
        </w:rPr>
      </w:pPr>
    </w:p>
    <w:p w14:paraId="2276BA3B" w14:textId="77777777" w:rsidR="00A71307" w:rsidRDefault="00A71307" w:rsidP="004A766B">
      <w:pPr>
        <w:rPr>
          <w:rFonts w:ascii="Arial" w:hAnsi="Arial" w:cs="Arial"/>
          <w:sz w:val="20"/>
          <w:szCs w:val="20"/>
        </w:rPr>
      </w:pPr>
    </w:p>
    <w:p w14:paraId="0464D4B6" w14:textId="6918A551" w:rsidR="000A6886" w:rsidRPr="001A36BE" w:rsidRDefault="001A36BE" w:rsidP="001A36BE">
      <w:pPr>
        <w:pStyle w:val="Odsekzoznamu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Rôzne</w:t>
      </w:r>
    </w:p>
    <w:p w14:paraId="2B410A1C" w14:textId="77777777" w:rsidR="000A6886" w:rsidRDefault="000A6886" w:rsidP="000A6886">
      <w:pPr>
        <w:ind w:left="720"/>
        <w:rPr>
          <w:rFonts w:ascii="Arial" w:hAnsi="Arial" w:cs="Arial"/>
          <w:bCs/>
          <w:sz w:val="20"/>
          <w:szCs w:val="20"/>
        </w:rPr>
      </w:pPr>
    </w:p>
    <w:p w14:paraId="792D8C4A" w14:textId="77777777" w:rsidR="000915F1" w:rsidRDefault="000915F1" w:rsidP="000915F1">
      <w:pPr>
        <w:ind w:left="708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 rámci bodu rôzne nebol predložený žiadny návrh.</w:t>
      </w:r>
    </w:p>
    <w:p w14:paraId="636BF4F5" w14:textId="77777777" w:rsidR="004A766B" w:rsidRPr="003535EF" w:rsidRDefault="004A766B" w:rsidP="004A766B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FA1416E" w14:textId="3FE4BDD1" w:rsidR="004A766B" w:rsidRDefault="004A766B" w:rsidP="004A766B">
      <w:pPr>
        <w:ind w:left="3540" w:firstLine="708"/>
        <w:rPr>
          <w:rFonts w:ascii="Arial" w:hAnsi="Arial" w:cs="Arial"/>
          <w:sz w:val="20"/>
          <w:szCs w:val="20"/>
        </w:rPr>
      </w:pPr>
      <w:r w:rsidRPr="003535EF">
        <w:rPr>
          <w:rFonts w:ascii="Arial" w:hAnsi="Arial" w:cs="Arial"/>
          <w:sz w:val="20"/>
          <w:szCs w:val="20"/>
        </w:rPr>
        <w:t xml:space="preserve">Prítomní: </w:t>
      </w:r>
      <w:r w:rsidR="00A71307">
        <w:rPr>
          <w:rFonts w:ascii="Arial" w:hAnsi="Arial" w:cs="Arial"/>
          <w:sz w:val="20"/>
          <w:szCs w:val="20"/>
        </w:rPr>
        <w:t>4</w:t>
      </w:r>
      <w:r w:rsidRPr="003535EF">
        <w:rPr>
          <w:rFonts w:ascii="Arial" w:hAnsi="Arial" w:cs="Arial"/>
          <w:sz w:val="20"/>
          <w:szCs w:val="20"/>
        </w:rPr>
        <w:t xml:space="preserve">   Za: </w:t>
      </w:r>
      <w:r w:rsidR="00A7130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ab/>
      </w:r>
      <w:r w:rsidRPr="003535EF">
        <w:rPr>
          <w:rFonts w:ascii="Arial" w:hAnsi="Arial" w:cs="Arial"/>
          <w:sz w:val="20"/>
          <w:szCs w:val="20"/>
        </w:rPr>
        <w:t xml:space="preserve">  Proti: 0  Zdržal sa:  </w:t>
      </w:r>
      <w:r>
        <w:rPr>
          <w:rFonts w:ascii="Arial" w:hAnsi="Arial" w:cs="Arial"/>
          <w:sz w:val="20"/>
          <w:szCs w:val="20"/>
        </w:rPr>
        <w:t xml:space="preserve">0  </w:t>
      </w:r>
    </w:p>
    <w:p w14:paraId="2857FE6A" w14:textId="77777777" w:rsidR="00AA744D" w:rsidRDefault="00AA744D" w:rsidP="00AA744D">
      <w:pPr>
        <w:tabs>
          <w:tab w:val="left" w:pos="0"/>
        </w:tabs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0FC0B109" w14:textId="77777777" w:rsidR="00EA6BCC" w:rsidRDefault="00EA6BCC" w:rsidP="00732670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14:paraId="6E546941" w14:textId="11C2F1F9" w:rsidR="007F13CF" w:rsidRPr="003D75D1" w:rsidRDefault="007F13CF" w:rsidP="00732670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 xml:space="preserve">V Bratislave dňa </w:t>
      </w:r>
      <w:r w:rsidR="00327732">
        <w:rPr>
          <w:rFonts w:ascii="Arial" w:hAnsi="Arial" w:cs="Arial"/>
          <w:sz w:val="20"/>
          <w:szCs w:val="20"/>
        </w:rPr>
        <w:t>0</w:t>
      </w:r>
      <w:r w:rsidR="00274EC0">
        <w:rPr>
          <w:rFonts w:ascii="Arial" w:hAnsi="Arial" w:cs="Arial"/>
          <w:sz w:val="20"/>
          <w:szCs w:val="20"/>
        </w:rPr>
        <w:t>1</w:t>
      </w:r>
      <w:r w:rsidR="00462435">
        <w:rPr>
          <w:rFonts w:ascii="Arial" w:hAnsi="Arial" w:cs="Arial"/>
          <w:sz w:val="20"/>
          <w:szCs w:val="20"/>
        </w:rPr>
        <w:t>.</w:t>
      </w:r>
      <w:r w:rsidR="00172832">
        <w:rPr>
          <w:rFonts w:ascii="Arial" w:hAnsi="Arial" w:cs="Arial"/>
          <w:sz w:val="20"/>
          <w:szCs w:val="20"/>
        </w:rPr>
        <w:t xml:space="preserve"> </w:t>
      </w:r>
      <w:r w:rsidR="00274EC0">
        <w:rPr>
          <w:rFonts w:ascii="Arial" w:hAnsi="Arial" w:cs="Arial"/>
          <w:sz w:val="20"/>
          <w:szCs w:val="20"/>
        </w:rPr>
        <w:t>0</w:t>
      </w:r>
      <w:r w:rsidR="00327732">
        <w:rPr>
          <w:rFonts w:ascii="Arial" w:hAnsi="Arial" w:cs="Arial"/>
          <w:sz w:val="20"/>
          <w:szCs w:val="20"/>
        </w:rPr>
        <w:t>4</w:t>
      </w:r>
      <w:r w:rsidRPr="003D75D1">
        <w:rPr>
          <w:rFonts w:ascii="Arial" w:hAnsi="Arial" w:cs="Arial"/>
          <w:sz w:val="20"/>
          <w:szCs w:val="20"/>
        </w:rPr>
        <w:t>.</w:t>
      </w:r>
      <w:r w:rsidR="00172832">
        <w:rPr>
          <w:rFonts w:ascii="Arial" w:hAnsi="Arial" w:cs="Arial"/>
          <w:sz w:val="20"/>
          <w:szCs w:val="20"/>
        </w:rPr>
        <w:t xml:space="preserve"> </w:t>
      </w:r>
      <w:r w:rsidRPr="003D75D1">
        <w:rPr>
          <w:rFonts w:ascii="Arial" w:hAnsi="Arial" w:cs="Arial"/>
          <w:sz w:val="20"/>
          <w:szCs w:val="20"/>
        </w:rPr>
        <w:t>20</w:t>
      </w:r>
      <w:r w:rsidR="001230B1">
        <w:rPr>
          <w:rFonts w:ascii="Arial" w:hAnsi="Arial" w:cs="Arial"/>
          <w:sz w:val="20"/>
          <w:szCs w:val="20"/>
        </w:rPr>
        <w:t>2</w:t>
      </w:r>
      <w:r w:rsidR="00274EC0">
        <w:rPr>
          <w:rFonts w:ascii="Arial" w:hAnsi="Arial" w:cs="Arial"/>
          <w:sz w:val="20"/>
          <w:szCs w:val="20"/>
        </w:rPr>
        <w:t>5</w:t>
      </w:r>
    </w:p>
    <w:p w14:paraId="3756CB4A" w14:textId="77777777" w:rsidR="007F13CF" w:rsidRPr="003D75D1" w:rsidRDefault="001E16C8" w:rsidP="007F13CF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412AB8">
        <w:rPr>
          <w:rFonts w:ascii="Arial" w:hAnsi="Arial" w:cs="Arial"/>
          <w:sz w:val="20"/>
          <w:szCs w:val="20"/>
        </w:rPr>
        <w:t>Peter Filaga</w:t>
      </w:r>
      <w:r w:rsidR="00172832">
        <w:rPr>
          <w:rFonts w:ascii="Arial" w:hAnsi="Arial" w:cs="Arial"/>
          <w:sz w:val="20"/>
          <w:szCs w:val="20"/>
        </w:rPr>
        <w:t>,</w:t>
      </w:r>
      <w:r w:rsidR="007F13CF" w:rsidRPr="003D75D1">
        <w:rPr>
          <w:rFonts w:ascii="Arial" w:hAnsi="Arial" w:cs="Arial"/>
          <w:sz w:val="20"/>
          <w:szCs w:val="20"/>
        </w:rPr>
        <w:t xml:space="preserve"> v.</w:t>
      </w:r>
      <w:r w:rsidR="00131598">
        <w:rPr>
          <w:rFonts w:ascii="Arial" w:hAnsi="Arial" w:cs="Arial"/>
          <w:sz w:val="20"/>
          <w:szCs w:val="20"/>
        </w:rPr>
        <w:t xml:space="preserve"> </w:t>
      </w:r>
      <w:r w:rsidR="007F13CF" w:rsidRPr="003D75D1">
        <w:rPr>
          <w:rFonts w:ascii="Arial" w:hAnsi="Arial" w:cs="Arial"/>
          <w:sz w:val="20"/>
          <w:szCs w:val="20"/>
        </w:rPr>
        <w:t>r.</w:t>
      </w:r>
    </w:p>
    <w:p w14:paraId="17C1A649" w14:textId="77777777" w:rsidR="007F13CF" w:rsidRPr="003D75D1" w:rsidRDefault="007F13CF" w:rsidP="007F13CF">
      <w:pPr>
        <w:ind w:left="4956" w:firstLine="708"/>
        <w:jc w:val="center"/>
        <w:rPr>
          <w:rFonts w:ascii="Arial" w:hAnsi="Arial" w:cs="Arial"/>
          <w:sz w:val="20"/>
          <w:szCs w:val="20"/>
        </w:rPr>
      </w:pPr>
      <w:r w:rsidRPr="003D75D1">
        <w:rPr>
          <w:rFonts w:ascii="Arial" w:hAnsi="Arial" w:cs="Arial"/>
          <w:sz w:val="20"/>
          <w:szCs w:val="20"/>
        </w:rPr>
        <w:t>predseda finančnej komisie</w:t>
      </w:r>
    </w:p>
    <w:p w14:paraId="0029B8BE" w14:textId="77777777" w:rsidR="00D80952" w:rsidRPr="003D75D1" w:rsidRDefault="00D80952" w:rsidP="00D60ECA">
      <w:pPr>
        <w:rPr>
          <w:rFonts w:ascii="Arial" w:hAnsi="Arial" w:cs="Arial"/>
          <w:sz w:val="20"/>
          <w:szCs w:val="20"/>
        </w:rPr>
      </w:pPr>
    </w:p>
    <w:p w14:paraId="5BA1132F" w14:textId="77777777" w:rsidR="00760B18" w:rsidRPr="003D75D1" w:rsidRDefault="003D75D1" w:rsidP="00D60EC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760B18" w:rsidRPr="003D75D1">
        <w:rPr>
          <w:rFonts w:ascii="Arial" w:hAnsi="Arial" w:cs="Arial"/>
          <w:sz w:val="20"/>
          <w:szCs w:val="20"/>
        </w:rPr>
        <w:t>Za správnosť:</w:t>
      </w:r>
      <w:r w:rsidR="007F13CF" w:rsidRPr="003D75D1">
        <w:rPr>
          <w:rFonts w:ascii="Arial" w:hAnsi="Arial" w:cs="Arial"/>
          <w:sz w:val="20"/>
          <w:szCs w:val="20"/>
        </w:rPr>
        <w:t xml:space="preserve"> </w:t>
      </w:r>
      <w:r w:rsidR="00F74C88">
        <w:rPr>
          <w:rFonts w:ascii="Arial" w:hAnsi="Arial" w:cs="Arial"/>
          <w:sz w:val="20"/>
          <w:szCs w:val="20"/>
        </w:rPr>
        <w:t>Ing. Holúbek</w:t>
      </w:r>
    </w:p>
    <w:sectPr w:rsidR="00760B18" w:rsidRPr="003D75D1" w:rsidSect="007905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91DDD" w14:textId="77777777" w:rsidR="007905B4" w:rsidRDefault="007905B4" w:rsidP="004363B1">
      <w:r>
        <w:separator/>
      </w:r>
    </w:p>
  </w:endnote>
  <w:endnote w:type="continuationSeparator" w:id="0">
    <w:p w14:paraId="714AA6F4" w14:textId="77777777" w:rsidR="007905B4" w:rsidRDefault="007905B4" w:rsidP="0043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B7E3D" w14:textId="77777777" w:rsidR="002A5276" w:rsidRDefault="002A527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FA7E" w14:textId="77777777" w:rsidR="002A5276" w:rsidRDefault="002A5276">
    <w:pPr>
      <w:pStyle w:val="Pt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2082">
      <w:rPr>
        <w:noProof/>
      </w:rPr>
      <w:t>1</w:t>
    </w:r>
    <w:r>
      <w:fldChar w:fldCharType="end"/>
    </w:r>
  </w:p>
  <w:p w14:paraId="2762C1FD" w14:textId="77777777" w:rsidR="002A5276" w:rsidRDefault="002A527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8C635" w14:textId="77777777" w:rsidR="002A5276" w:rsidRDefault="002A527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CB654" w14:textId="77777777" w:rsidR="007905B4" w:rsidRDefault="007905B4" w:rsidP="004363B1">
      <w:r>
        <w:separator/>
      </w:r>
    </w:p>
  </w:footnote>
  <w:footnote w:type="continuationSeparator" w:id="0">
    <w:p w14:paraId="4F8CCA87" w14:textId="77777777" w:rsidR="007905B4" w:rsidRDefault="007905B4" w:rsidP="0043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21E0" w14:textId="77777777" w:rsidR="002A5276" w:rsidRDefault="002A527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89544" w14:textId="77777777" w:rsidR="002A5276" w:rsidRDefault="002A527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8775" w14:textId="77777777" w:rsidR="002A5276" w:rsidRDefault="002A527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9372D"/>
    <w:multiLevelType w:val="hybridMultilevel"/>
    <w:tmpl w:val="A614CB94"/>
    <w:lvl w:ilvl="0" w:tplc="041B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677E15"/>
    <w:multiLevelType w:val="hybridMultilevel"/>
    <w:tmpl w:val="C9B25A22"/>
    <w:lvl w:ilvl="0" w:tplc="041B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31884"/>
    <w:multiLevelType w:val="hybridMultilevel"/>
    <w:tmpl w:val="2A86C5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42528"/>
    <w:multiLevelType w:val="hybridMultilevel"/>
    <w:tmpl w:val="FF922A2C"/>
    <w:lvl w:ilvl="0" w:tplc="38B84A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4006DB"/>
    <w:multiLevelType w:val="hybridMultilevel"/>
    <w:tmpl w:val="54CCA194"/>
    <w:lvl w:ilvl="0" w:tplc="634253B2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866AA1"/>
    <w:multiLevelType w:val="hybridMultilevel"/>
    <w:tmpl w:val="4AE0F83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9A7F85"/>
    <w:multiLevelType w:val="hybridMultilevel"/>
    <w:tmpl w:val="396C764E"/>
    <w:lvl w:ilvl="0" w:tplc="04FCA652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FB6004"/>
    <w:multiLevelType w:val="hybridMultilevel"/>
    <w:tmpl w:val="A968726C"/>
    <w:lvl w:ilvl="0" w:tplc="C12E8924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578582">
    <w:abstractNumId w:val="3"/>
  </w:num>
  <w:num w:numId="2" w16cid:durableId="1668630859">
    <w:abstractNumId w:val="5"/>
  </w:num>
  <w:num w:numId="3" w16cid:durableId="257517838">
    <w:abstractNumId w:val="5"/>
  </w:num>
  <w:num w:numId="4" w16cid:durableId="2122675793">
    <w:abstractNumId w:val="5"/>
  </w:num>
  <w:num w:numId="5" w16cid:durableId="1497916552">
    <w:abstractNumId w:val="5"/>
  </w:num>
  <w:num w:numId="6" w16cid:durableId="1906989514">
    <w:abstractNumId w:val="5"/>
  </w:num>
  <w:num w:numId="7" w16cid:durableId="1883008611">
    <w:abstractNumId w:val="5"/>
  </w:num>
  <w:num w:numId="8" w16cid:durableId="395787464">
    <w:abstractNumId w:val="5"/>
  </w:num>
  <w:num w:numId="9" w16cid:durableId="2028673414">
    <w:abstractNumId w:val="5"/>
  </w:num>
  <w:num w:numId="10" w16cid:durableId="1503741219">
    <w:abstractNumId w:val="1"/>
  </w:num>
  <w:num w:numId="11" w16cid:durableId="558514793">
    <w:abstractNumId w:val="6"/>
  </w:num>
  <w:num w:numId="12" w16cid:durableId="47456624">
    <w:abstractNumId w:val="0"/>
  </w:num>
  <w:num w:numId="13" w16cid:durableId="1967077271">
    <w:abstractNumId w:val="5"/>
  </w:num>
  <w:num w:numId="14" w16cid:durableId="1441334875">
    <w:abstractNumId w:val="5"/>
  </w:num>
  <w:num w:numId="15" w16cid:durableId="1951231126">
    <w:abstractNumId w:val="5"/>
  </w:num>
  <w:num w:numId="16" w16cid:durableId="1331174472">
    <w:abstractNumId w:val="4"/>
  </w:num>
  <w:num w:numId="17" w16cid:durableId="473136839">
    <w:abstractNumId w:val="7"/>
  </w:num>
  <w:num w:numId="18" w16cid:durableId="413750165">
    <w:abstractNumId w:val="5"/>
  </w:num>
  <w:num w:numId="19" w16cid:durableId="1959993494">
    <w:abstractNumId w:val="2"/>
  </w:num>
  <w:num w:numId="20" w16cid:durableId="2051831708">
    <w:abstractNumId w:val="5"/>
  </w:num>
  <w:num w:numId="21" w16cid:durableId="76199869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45"/>
    <w:rsid w:val="00001F59"/>
    <w:rsid w:val="000030E5"/>
    <w:rsid w:val="00015A0A"/>
    <w:rsid w:val="00016D8A"/>
    <w:rsid w:val="00024471"/>
    <w:rsid w:val="00045D39"/>
    <w:rsid w:val="00046CB2"/>
    <w:rsid w:val="00050C33"/>
    <w:rsid w:val="000510CF"/>
    <w:rsid w:val="0005784D"/>
    <w:rsid w:val="00060357"/>
    <w:rsid w:val="00060FEC"/>
    <w:rsid w:val="0006438D"/>
    <w:rsid w:val="000653F3"/>
    <w:rsid w:val="0006679F"/>
    <w:rsid w:val="000673E0"/>
    <w:rsid w:val="00067E01"/>
    <w:rsid w:val="00070A73"/>
    <w:rsid w:val="00070C9F"/>
    <w:rsid w:val="00071D01"/>
    <w:rsid w:val="0007386F"/>
    <w:rsid w:val="00077C3D"/>
    <w:rsid w:val="0008126C"/>
    <w:rsid w:val="000915F1"/>
    <w:rsid w:val="0009176E"/>
    <w:rsid w:val="0009489A"/>
    <w:rsid w:val="00096E0C"/>
    <w:rsid w:val="000A02D3"/>
    <w:rsid w:val="000A22E6"/>
    <w:rsid w:val="000A3CD8"/>
    <w:rsid w:val="000A6886"/>
    <w:rsid w:val="000A7ED6"/>
    <w:rsid w:val="000B736D"/>
    <w:rsid w:val="000C0523"/>
    <w:rsid w:val="000C11E1"/>
    <w:rsid w:val="000D382B"/>
    <w:rsid w:val="000D3C1E"/>
    <w:rsid w:val="000D5DA3"/>
    <w:rsid w:val="000D7299"/>
    <w:rsid w:val="000E0F44"/>
    <w:rsid w:val="000E1D6E"/>
    <w:rsid w:val="000F1225"/>
    <w:rsid w:val="000F2E8E"/>
    <w:rsid w:val="000F3A1A"/>
    <w:rsid w:val="000F656F"/>
    <w:rsid w:val="00101433"/>
    <w:rsid w:val="00101FF7"/>
    <w:rsid w:val="001035F6"/>
    <w:rsid w:val="00115E6B"/>
    <w:rsid w:val="00117458"/>
    <w:rsid w:val="001230B1"/>
    <w:rsid w:val="00130F18"/>
    <w:rsid w:val="00131598"/>
    <w:rsid w:val="00132FB1"/>
    <w:rsid w:val="00140A19"/>
    <w:rsid w:val="00141385"/>
    <w:rsid w:val="001438EE"/>
    <w:rsid w:val="00145945"/>
    <w:rsid w:val="00146019"/>
    <w:rsid w:val="001543E9"/>
    <w:rsid w:val="00157DBC"/>
    <w:rsid w:val="00161563"/>
    <w:rsid w:val="00162187"/>
    <w:rsid w:val="00162C02"/>
    <w:rsid w:val="00170700"/>
    <w:rsid w:val="00170DF8"/>
    <w:rsid w:val="00172832"/>
    <w:rsid w:val="001763AC"/>
    <w:rsid w:val="00176CAF"/>
    <w:rsid w:val="001777DC"/>
    <w:rsid w:val="0018174E"/>
    <w:rsid w:val="00186B78"/>
    <w:rsid w:val="00195116"/>
    <w:rsid w:val="001A1E32"/>
    <w:rsid w:val="001A1F93"/>
    <w:rsid w:val="001A2D0C"/>
    <w:rsid w:val="001A33EA"/>
    <w:rsid w:val="001A36BE"/>
    <w:rsid w:val="001A519E"/>
    <w:rsid w:val="001B1EC0"/>
    <w:rsid w:val="001B68CB"/>
    <w:rsid w:val="001B71FA"/>
    <w:rsid w:val="001B78B9"/>
    <w:rsid w:val="001C0C72"/>
    <w:rsid w:val="001C400E"/>
    <w:rsid w:val="001C49C1"/>
    <w:rsid w:val="001C49E1"/>
    <w:rsid w:val="001C52C6"/>
    <w:rsid w:val="001C5F79"/>
    <w:rsid w:val="001C649B"/>
    <w:rsid w:val="001D0B1B"/>
    <w:rsid w:val="001D21B9"/>
    <w:rsid w:val="001D5290"/>
    <w:rsid w:val="001D74C3"/>
    <w:rsid w:val="001E16C8"/>
    <w:rsid w:val="001E1EFE"/>
    <w:rsid w:val="001E3CFE"/>
    <w:rsid w:val="001E564E"/>
    <w:rsid w:val="001E7734"/>
    <w:rsid w:val="001F2BC8"/>
    <w:rsid w:val="001F63D7"/>
    <w:rsid w:val="00206181"/>
    <w:rsid w:val="00206B6D"/>
    <w:rsid w:val="0021019F"/>
    <w:rsid w:val="00212704"/>
    <w:rsid w:val="00215D42"/>
    <w:rsid w:val="0021601F"/>
    <w:rsid w:val="00220CCF"/>
    <w:rsid w:val="00221A5A"/>
    <w:rsid w:val="00226D4D"/>
    <w:rsid w:val="00232E9B"/>
    <w:rsid w:val="00232F1E"/>
    <w:rsid w:val="002354DB"/>
    <w:rsid w:val="0023660C"/>
    <w:rsid w:val="00237C88"/>
    <w:rsid w:val="0024323D"/>
    <w:rsid w:val="00245B12"/>
    <w:rsid w:val="002557E0"/>
    <w:rsid w:val="0025699D"/>
    <w:rsid w:val="0026302C"/>
    <w:rsid w:val="002634DF"/>
    <w:rsid w:val="002641BD"/>
    <w:rsid w:val="00265B40"/>
    <w:rsid w:val="00270B28"/>
    <w:rsid w:val="002713FE"/>
    <w:rsid w:val="00274EC0"/>
    <w:rsid w:val="002845B6"/>
    <w:rsid w:val="00285C9B"/>
    <w:rsid w:val="002928B3"/>
    <w:rsid w:val="002A468C"/>
    <w:rsid w:val="002A5276"/>
    <w:rsid w:val="002B7AFE"/>
    <w:rsid w:val="002C0252"/>
    <w:rsid w:val="002C0B18"/>
    <w:rsid w:val="002C1C31"/>
    <w:rsid w:val="002C62E4"/>
    <w:rsid w:val="002E0E2C"/>
    <w:rsid w:val="002E486D"/>
    <w:rsid w:val="002E7B6D"/>
    <w:rsid w:val="002F2A0E"/>
    <w:rsid w:val="002F5255"/>
    <w:rsid w:val="002F77CA"/>
    <w:rsid w:val="0030380B"/>
    <w:rsid w:val="00316FCA"/>
    <w:rsid w:val="00317CAC"/>
    <w:rsid w:val="00324CF3"/>
    <w:rsid w:val="00327732"/>
    <w:rsid w:val="00336722"/>
    <w:rsid w:val="0034047F"/>
    <w:rsid w:val="003422BB"/>
    <w:rsid w:val="0034343D"/>
    <w:rsid w:val="00344FE4"/>
    <w:rsid w:val="00351B41"/>
    <w:rsid w:val="00352BEB"/>
    <w:rsid w:val="003535EF"/>
    <w:rsid w:val="00355A9F"/>
    <w:rsid w:val="00356636"/>
    <w:rsid w:val="00357ECC"/>
    <w:rsid w:val="00360997"/>
    <w:rsid w:val="00365F8D"/>
    <w:rsid w:val="0037406C"/>
    <w:rsid w:val="00376810"/>
    <w:rsid w:val="00376AB4"/>
    <w:rsid w:val="003771C1"/>
    <w:rsid w:val="00381060"/>
    <w:rsid w:val="003814C0"/>
    <w:rsid w:val="00384247"/>
    <w:rsid w:val="00385ABB"/>
    <w:rsid w:val="00390836"/>
    <w:rsid w:val="0039235B"/>
    <w:rsid w:val="003927B2"/>
    <w:rsid w:val="0039286B"/>
    <w:rsid w:val="003A007A"/>
    <w:rsid w:val="003A02AA"/>
    <w:rsid w:val="003A04EA"/>
    <w:rsid w:val="003A0DF3"/>
    <w:rsid w:val="003A2CD6"/>
    <w:rsid w:val="003A2E2E"/>
    <w:rsid w:val="003A4415"/>
    <w:rsid w:val="003A5028"/>
    <w:rsid w:val="003B7265"/>
    <w:rsid w:val="003B7899"/>
    <w:rsid w:val="003C334D"/>
    <w:rsid w:val="003C5470"/>
    <w:rsid w:val="003C6E31"/>
    <w:rsid w:val="003C70DB"/>
    <w:rsid w:val="003D1236"/>
    <w:rsid w:val="003D45B7"/>
    <w:rsid w:val="003D63BD"/>
    <w:rsid w:val="003D75D1"/>
    <w:rsid w:val="003E13A2"/>
    <w:rsid w:val="003E1E5D"/>
    <w:rsid w:val="003E5832"/>
    <w:rsid w:val="003E608D"/>
    <w:rsid w:val="003F2341"/>
    <w:rsid w:val="003F30FA"/>
    <w:rsid w:val="003F3B84"/>
    <w:rsid w:val="003F4ED9"/>
    <w:rsid w:val="003F73FA"/>
    <w:rsid w:val="003F7A68"/>
    <w:rsid w:val="004029AB"/>
    <w:rsid w:val="004050C7"/>
    <w:rsid w:val="00410DE7"/>
    <w:rsid w:val="004115EB"/>
    <w:rsid w:val="0041191D"/>
    <w:rsid w:val="00412AB8"/>
    <w:rsid w:val="00413FBD"/>
    <w:rsid w:val="00420A6B"/>
    <w:rsid w:val="004223E8"/>
    <w:rsid w:val="004227C1"/>
    <w:rsid w:val="00424DD3"/>
    <w:rsid w:val="0042563D"/>
    <w:rsid w:val="00435396"/>
    <w:rsid w:val="004363B1"/>
    <w:rsid w:val="004400CB"/>
    <w:rsid w:val="00443C18"/>
    <w:rsid w:val="004458DD"/>
    <w:rsid w:val="00455098"/>
    <w:rsid w:val="00456C10"/>
    <w:rsid w:val="00462435"/>
    <w:rsid w:val="00462897"/>
    <w:rsid w:val="00463881"/>
    <w:rsid w:val="00464CE4"/>
    <w:rsid w:val="00465EE6"/>
    <w:rsid w:val="004706B8"/>
    <w:rsid w:val="00483277"/>
    <w:rsid w:val="004840DB"/>
    <w:rsid w:val="00485511"/>
    <w:rsid w:val="00487B4A"/>
    <w:rsid w:val="00490AAC"/>
    <w:rsid w:val="004A051F"/>
    <w:rsid w:val="004A17E7"/>
    <w:rsid w:val="004A370D"/>
    <w:rsid w:val="004A766B"/>
    <w:rsid w:val="004B297A"/>
    <w:rsid w:val="004C0817"/>
    <w:rsid w:val="004C0857"/>
    <w:rsid w:val="004C1AA9"/>
    <w:rsid w:val="004C69C4"/>
    <w:rsid w:val="004D1A16"/>
    <w:rsid w:val="004D4AD8"/>
    <w:rsid w:val="004D532C"/>
    <w:rsid w:val="004D54A4"/>
    <w:rsid w:val="004D606E"/>
    <w:rsid w:val="004E2AD5"/>
    <w:rsid w:val="004F2736"/>
    <w:rsid w:val="004F4E94"/>
    <w:rsid w:val="004F6BFB"/>
    <w:rsid w:val="005002C0"/>
    <w:rsid w:val="00505248"/>
    <w:rsid w:val="005153D8"/>
    <w:rsid w:val="0051709F"/>
    <w:rsid w:val="005212CF"/>
    <w:rsid w:val="005348DE"/>
    <w:rsid w:val="0053733D"/>
    <w:rsid w:val="00540552"/>
    <w:rsid w:val="00543002"/>
    <w:rsid w:val="005432E1"/>
    <w:rsid w:val="00543B66"/>
    <w:rsid w:val="00545175"/>
    <w:rsid w:val="005526D2"/>
    <w:rsid w:val="0055523B"/>
    <w:rsid w:val="00555635"/>
    <w:rsid w:val="005558E3"/>
    <w:rsid w:val="0055723C"/>
    <w:rsid w:val="00563CFE"/>
    <w:rsid w:val="00565E67"/>
    <w:rsid w:val="00565FE7"/>
    <w:rsid w:val="00566A39"/>
    <w:rsid w:val="00567DAE"/>
    <w:rsid w:val="00567DFF"/>
    <w:rsid w:val="0057078E"/>
    <w:rsid w:val="00570F20"/>
    <w:rsid w:val="0057151B"/>
    <w:rsid w:val="00572582"/>
    <w:rsid w:val="00577AA9"/>
    <w:rsid w:val="005837ED"/>
    <w:rsid w:val="005871AC"/>
    <w:rsid w:val="00591DEC"/>
    <w:rsid w:val="00592D04"/>
    <w:rsid w:val="005A4072"/>
    <w:rsid w:val="005A5C93"/>
    <w:rsid w:val="005A5DDC"/>
    <w:rsid w:val="005B2A69"/>
    <w:rsid w:val="005B4234"/>
    <w:rsid w:val="005B7330"/>
    <w:rsid w:val="005C10FA"/>
    <w:rsid w:val="005C440E"/>
    <w:rsid w:val="005D0E19"/>
    <w:rsid w:val="005D104B"/>
    <w:rsid w:val="005D634B"/>
    <w:rsid w:val="005D68A4"/>
    <w:rsid w:val="005D6AB2"/>
    <w:rsid w:val="005E2595"/>
    <w:rsid w:val="005F0AB4"/>
    <w:rsid w:val="00600399"/>
    <w:rsid w:val="00601F24"/>
    <w:rsid w:val="00603E85"/>
    <w:rsid w:val="00606933"/>
    <w:rsid w:val="00613B81"/>
    <w:rsid w:val="00617D18"/>
    <w:rsid w:val="00620F2A"/>
    <w:rsid w:val="00621CD0"/>
    <w:rsid w:val="00630131"/>
    <w:rsid w:val="00640394"/>
    <w:rsid w:val="00640E11"/>
    <w:rsid w:val="0064202D"/>
    <w:rsid w:val="00643138"/>
    <w:rsid w:val="00644529"/>
    <w:rsid w:val="0064617F"/>
    <w:rsid w:val="006520F1"/>
    <w:rsid w:val="006531D4"/>
    <w:rsid w:val="00653720"/>
    <w:rsid w:val="006567CB"/>
    <w:rsid w:val="00663283"/>
    <w:rsid w:val="00666BD4"/>
    <w:rsid w:val="00672D45"/>
    <w:rsid w:val="0067700D"/>
    <w:rsid w:val="00677E1B"/>
    <w:rsid w:val="00687AB0"/>
    <w:rsid w:val="0069196C"/>
    <w:rsid w:val="00695CC0"/>
    <w:rsid w:val="006A15C9"/>
    <w:rsid w:val="006A69F0"/>
    <w:rsid w:val="006B5069"/>
    <w:rsid w:val="006B5150"/>
    <w:rsid w:val="006C1B49"/>
    <w:rsid w:val="006C5787"/>
    <w:rsid w:val="006C647C"/>
    <w:rsid w:val="006C6A2E"/>
    <w:rsid w:val="006D1904"/>
    <w:rsid w:val="006D204D"/>
    <w:rsid w:val="006D5D14"/>
    <w:rsid w:val="006E32DE"/>
    <w:rsid w:val="006F3B46"/>
    <w:rsid w:val="006F3C1A"/>
    <w:rsid w:val="0070622B"/>
    <w:rsid w:val="00710FF4"/>
    <w:rsid w:val="00721563"/>
    <w:rsid w:val="00721804"/>
    <w:rsid w:val="00722C26"/>
    <w:rsid w:val="00727490"/>
    <w:rsid w:val="007310F6"/>
    <w:rsid w:val="00732670"/>
    <w:rsid w:val="00736633"/>
    <w:rsid w:val="007367EC"/>
    <w:rsid w:val="00743721"/>
    <w:rsid w:val="00746261"/>
    <w:rsid w:val="0074754A"/>
    <w:rsid w:val="007556E5"/>
    <w:rsid w:val="00760B18"/>
    <w:rsid w:val="007653D3"/>
    <w:rsid w:val="00766341"/>
    <w:rsid w:val="00770705"/>
    <w:rsid w:val="007713BC"/>
    <w:rsid w:val="00773FA0"/>
    <w:rsid w:val="00775169"/>
    <w:rsid w:val="00780629"/>
    <w:rsid w:val="00780AD5"/>
    <w:rsid w:val="0078132B"/>
    <w:rsid w:val="00782096"/>
    <w:rsid w:val="00783652"/>
    <w:rsid w:val="00783E02"/>
    <w:rsid w:val="0078431E"/>
    <w:rsid w:val="00786F47"/>
    <w:rsid w:val="007905B4"/>
    <w:rsid w:val="007919D3"/>
    <w:rsid w:val="00791CA2"/>
    <w:rsid w:val="00795690"/>
    <w:rsid w:val="007A0746"/>
    <w:rsid w:val="007A1366"/>
    <w:rsid w:val="007A7E75"/>
    <w:rsid w:val="007B15C0"/>
    <w:rsid w:val="007B22FE"/>
    <w:rsid w:val="007C1F37"/>
    <w:rsid w:val="007C4489"/>
    <w:rsid w:val="007C5657"/>
    <w:rsid w:val="007C6E09"/>
    <w:rsid w:val="007D1144"/>
    <w:rsid w:val="007D274A"/>
    <w:rsid w:val="007D2E6C"/>
    <w:rsid w:val="007D30D4"/>
    <w:rsid w:val="007D63E8"/>
    <w:rsid w:val="007D715C"/>
    <w:rsid w:val="007E1711"/>
    <w:rsid w:val="007E22B4"/>
    <w:rsid w:val="007E3D88"/>
    <w:rsid w:val="007E4ACF"/>
    <w:rsid w:val="007E58E1"/>
    <w:rsid w:val="007F13CF"/>
    <w:rsid w:val="007F404D"/>
    <w:rsid w:val="007F6380"/>
    <w:rsid w:val="007F645A"/>
    <w:rsid w:val="00802C5B"/>
    <w:rsid w:val="008100A8"/>
    <w:rsid w:val="008117DD"/>
    <w:rsid w:val="00811EA9"/>
    <w:rsid w:val="00814625"/>
    <w:rsid w:val="00817D6C"/>
    <w:rsid w:val="00824AD4"/>
    <w:rsid w:val="00830754"/>
    <w:rsid w:val="00837DCF"/>
    <w:rsid w:val="008400B8"/>
    <w:rsid w:val="00841465"/>
    <w:rsid w:val="00846A0D"/>
    <w:rsid w:val="0084761A"/>
    <w:rsid w:val="0085039F"/>
    <w:rsid w:val="00851961"/>
    <w:rsid w:val="0085662A"/>
    <w:rsid w:val="0087199F"/>
    <w:rsid w:val="0087472C"/>
    <w:rsid w:val="00877B5F"/>
    <w:rsid w:val="00880C50"/>
    <w:rsid w:val="008836AA"/>
    <w:rsid w:val="00883BD6"/>
    <w:rsid w:val="008849E1"/>
    <w:rsid w:val="00884AF3"/>
    <w:rsid w:val="008874E5"/>
    <w:rsid w:val="00887CB7"/>
    <w:rsid w:val="0089147A"/>
    <w:rsid w:val="0089151C"/>
    <w:rsid w:val="008922EB"/>
    <w:rsid w:val="00892BB3"/>
    <w:rsid w:val="00897AD7"/>
    <w:rsid w:val="008A2E52"/>
    <w:rsid w:val="008B0435"/>
    <w:rsid w:val="008B1DAB"/>
    <w:rsid w:val="008B5C16"/>
    <w:rsid w:val="008C2692"/>
    <w:rsid w:val="008C3ABD"/>
    <w:rsid w:val="008C4C40"/>
    <w:rsid w:val="008D2C39"/>
    <w:rsid w:val="008D774F"/>
    <w:rsid w:val="008E3106"/>
    <w:rsid w:val="008E5C93"/>
    <w:rsid w:val="008E6CD9"/>
    <w:rsid w:val="009004B4"/>
    <w:rsid w:val="00900DDF"/>
    <w:rsid w:val="00911D63"/>
    <w:rsid w:val="009120C5"/>
    <w:rsid w:val="00916A55"/>
    <w:rsid w:val="00917DE0"/>
    <w:rsid w:val="0092151A"/>
    <w:rsid w:val="00922497"/>
    <w:rsid w:val="00923A3F"/>
    <w:rsid w:val="00925A40"/>
    <w:rsid w:val="00926CC9"/>
    <w:rsid w:val="00955293"/>
    <w:rsid w:val="00964B8E"/>
    <w:rsid w:val="00966A17"/>
    <w:rsid w:val="00967923"/>
    <w:rsid w:val="00970629"/>
    <w:rsid w:val="00970DDC"/>
    <w:rsid w:val="009710FF"/>
    <w:rsid w:val="009719D4"/>
    <w:rsid w:val="0097369F"/>
    <w:rsid w:val="00975EE4"/>
    <w:rsid w:val="00977655"/>
    <w:rsid w:val="00981E25"/>
    <w:rsid w:val="00986545"/>
    <w:rsid w:val="009876F3"/>
    <w:rsid w:val="00987978"/>
    <w:rsid w:val="00990429"/>
    <w:rsid w:val="009A3B8A"/>
    <w:rsid w:val="009A4DD5"/>
    <w:rsid w:val="009B07A3"/>
    <w:rsid w:val="009B0900"/>
    <w:rsid w:val="009B2F6D"/>
    <w:rsid w:val="009B75F2"/>
    <w:rsid w:val="009B7726"/>
    <w:rsid w:val="009B7987"/>
    <w:rsid w:val="009C08B5"/>
    <w:rsid w:val="009C1623"/>
    <w:rsid w:val="009C3E0A"/>
    <w:rsid w:val="009C510C"/>
    <w:rsid w:val="009D04D3"/>
    <w:rsid w:val="009D4D42"/>
    <w:rsid w:val="009D735B"/>
    <w:rsid w:val="009E551F"/>
    <w:rsid w:val="009E7534"/>
    <w:rsid w:val="009F14A9"/>
    <w:rsid w:val="009F3336"/>
    <w:rsid w:val="009F4664"/>
    <w:rsid w:val="009F59D3"/>
    <w:rsid w:val="00A006DE"/>
    <w:rsid w:val="00A009F6"/>
    <w:rsid w:val="00A01BC8"/>
    <w:rsid w:val="00A159D8"/>
    <w:rsid w:val="00A21345"/>
    <w:rsid w:val="00A24CCC"/>
    <w:rsid w:val="00A350F3"/>
    <w:rsid w:val="00A35C2F"/>
    <w:rsid w:val="00A41F13"/>
    <w:rsid w:val="00A43373"/>
    <w:rsid w:val="00A44491"/>
    <w:rsid w:val="00A44736"/>
    <w:rsid w:val="00A4655D"/>
    <w:rsid w:val="00A46970"/>
    <w:rsid w:val="00A5138F"/>
    <w:rsid w:val="00A55FA4"/>
    <w:rsid w:val="00A56559"/>
    <w:rsid w:val="00A57C32"/>
    <w:rsid w:val="00A608EC"/>
    <w:rsid w:val="00A656D8"/>
    <w:rsid w:val="00A71307"/>
    <w:rsid w:val="00A74727"/>
    <w:rsid w:val="00A76D71"/>
    <w:rsid w:val="00A8508D"/>
    <w:rsid w:val="00A85327"/>
    <w:rsid w:val="00A856F7"/>
    <w:rsid w:val="00A87AFF"/>
    <w:rsid w:val="00A9183A"/>
    <w:rsid w:val="00A9385C"/>
    <w:rsid w:val="00AA5AD7"/>
    <w:rsid w:val="00AA744D"/>
    <w:rsid w:val="00AA7765"/>
    <w:rsid w:val="00AB0B3B"/>
    <w:rsid w:val="00AB1C70"/>
    <w:rsid w:val="00AB4FEB"/>
    <w:rsid w:val="00AB52B6"/>
    <w:rsid w:val="00AB6F8F"/>
    <w:rsid w:val="00AB70D0"/>
    <w:rsid w:val="00AB7890"/>
    <w:rsid w:val="00AC2198"/>
    <w:rsid w:val="00AC4773"/>
    <w:rsid w:val="00AC608B"/>
    <w:rsid w:val="00AC62DC"/>
    <w:rsid w:val="00AD0A97"/>
    <w:rsid w:val="00AD1628"/>
    <w:rsid w:val="00AD5292"/>
    <w:rsid w:val="00AD6F1C"/>
    <w:rsid w:val="00AE0BD0"/>
    <w:rsid w:val="00AE1A88"/>
    <w:rsid w:val="00AE1C13"/>
    <w:rsid w:val="00AE5B7E"/>
    <w:rsid w:val="00AE7961"/>
    <w:rsid w:val="00AF467A"/>
    <w:rsid w:val="00AF4A62"/>
    <w:rsid w:val="00AF5206"/>
    <w:rsid w:val="00AF7990"/>
    <w:rsid w:val="00B00642"/>
    <w:rsid w:val="00B00909"/>
    <w:rsid w:val="00B00C35"/>
    <w:rsid w:val="00B01477"/>
    <w:rsid w:val="00B0681F"/>
    <w:rsid w:val="00B1032F"/>
    <w:rsid w:val="00B10F77"/>
    <w:rsid w:val="00B11D60"/>
    <w:rsid w:val="00B12849"/>
    <w:rsid w:val="00B12948"/>
    <w:rsid w:val="00B150BB"/>
    <w:rsid w:val="00B152CB"/>
    <w:rsid w:val="00B16BD7"/>
    <w:rsid w:val="00B20EFA"/>
    <w:rsid w:val="00B249F8"/>
    <w:rsid w:val="00B25022"/>
    <w:rsid w:val="00B32279"/>
    <w:rsid w:val="00B32478"/>
    <w:rsid w:val="00B33758"/>
    <w:rsid w:val="00B33A76"/>
    <w:rsid w:val="00B44937"/>
    <w:rsid w:val="00B45995"/>
    <w:rsid w:val="00B470C1"/>
    <w:rsid w:val="00B52659"/>
    <w:rsid w:val="00B62920"/>
    <w:rsid w:val="00B70FAC"/>
    <w:rsid w:val="00B71608"/>
    <w:rsid w:val="00B765C0"/>
    <w:rsid w:val="00B808BA"/>
    <w:rsid w:val="00B84B8A"/>
    <w:rsid w:val="00B855BD"/>
    <w:rsid w:val="00B956A1"/>
    <w:rsid w:val="00B96AF2"/>
    <w:rsid w:val="00B97945"/>
    <w:rsid w:val="00BA19AB"/>
    <w:rsid w:val="00BA3CBF"/>
    <w:rsid w:val="00BB1432"/>
    <w:rsid w:val="00BB1AFA"/>
    <w:rsid w:val="00BB286E"/>
    <w:rsid w:val="00BB73B0"/>
    <w:rsid w:val="00BC18F0"/>
    <w:rsid w:val="00BC4B14"/>
    <w:rsid w:val="00BD15CE"/>
    <w:rsid w:val="00BD1E98"/>
    <w:rsid w:val="00BE0AC0"/>
    <w:rsid w:val="00BE496C"/>
    <w:rsid w:val="00BE6F7B"/>
    <w:rsid w:val="00BF5D68"/>
    <w:rsid w:val="00BF7BFF"/>
    <w:rsid w:val="00C0422E"/>
    <w:rsid w:val="00C044ED"/>
    <w:rsid w:val="00C1086D"/>
    <w:rsid w:val="00C1129C"/>
    <w:rsid w:val="00C11D62"/>
    <w:rsid w:val="00C15248"/>
    <w:rsid w:val="00C159E2"/>
    <w:rsid w:val="00C15B6B"/>
    <w:rsid w:val="00C16719"/>
    <w:rsid w:val="00C175E5"/>
    <w:rsid w:val="00C202F9"/>
    <w:rsid w:val="00C20EA8"/>
    <w:rsid w:val="00C2375C"/>
    <w:rsid w:val="00C31257"/>
    <w:rsid w:val="00C31733"/>
    <w:rsid w:val="00C31890"/>
    <w:rsid w:val="00C33000"/>
    <w:rsid w:val="00C40D40"/>
    <w:rsid w:val="00C470ED"/>
    <w:rsid w:val="00C522FB"/>
    <w:rsid w:val="00C53119"/>
    <w:rsid w:val="00C54AFB"/>
    <w:rsid w:val="00C55333"/>
    <w:rsid w:val="00C66BA5"/>
    <w:rsid w:val="00C6756A"/>
    <w:rsid w:val="00C72D07"/>
    <w:rsid w:val="00C77DF2"/>
    <w:rsid w:val="00C82521"/>
    <w:rsid w:val="00C8312E"/>
    <w:rsid w:val="00C86A95"/>
    <w:rsid w:val="00C91390"/>
    <w:rsid w:val="00C937BE"/>
    <w:rsid w:val="00C94743"/>
    <w:rsid w:val="00C95AED"/>
    <w:rsid w:val="00C96485"/>
    <w:rsid w:val="00CA2B38"/>
    <w:rsid w:val="00CA4AAE"/>
    <w:rsid w:val="00CA7243"/>
    <w:rsid w:val="00CB36D8"/>
    <w:rsid w:val="00CB4A6E"/>
    <w:rsid w:val="00CB5C46"/>
    <w:rsid w:val="00CB5F85"/>
    <w:rsid w:val="00CC6A2E"/>
    <w:rsid w:val="00CD01F5"/>
    <w:rsid w:val="00CD14B4"/>
    <w:rsid w:val="00CD2BA7"/>
    <w:rsid w:val="00CD30B1"/>
    <w:rsid w:val="00CD4B94"/>
    <w:rsid w:val="00CD5B05"/>
    <w:rsid w:val="00CE3F4D"/>
    <w:rsid w:val="00CE4CD3"/>
    <w:rsid w:val="00CE75BC"/>
    <w:rsid w:val="00CF016D"/>
    <w:rsid w:val="00CF0EAB"/>
    <w:rsid w:val="00CF24B8"/>
    <w:rsid w:val="00CF411F"/>
    <w:rsid w:val="00D00DFD"/>
    <w:rsid w:val="00D018D8"/>
    <w:rsid w:val="00D05681"/>
    <w:rsid w:val="00D07DD0"/>
    <w:rsid w:val="00D11D2C"/>
    <w:rsid w:val="00D1268E"/>
    <w:rsid w:val="00D15371"/>
    <w:rsid w:val="00D22B49"/>
    <w:rsid w:val="00D263CD"/>
    <w:rsid w:val="00D26914"/>
    <w:rsid w:val="00D26EC4"/>
    <w:rsid w:val="00D2753B"/>
    <w:rsid w:val="00D325AE"/>
    <w:rsid w:val="00D32F05"/>
    <w:rsid w:val="00D42F6D"/>
    <w:rsid w:val="00D4478B"/>
    <w:rsid w:val="00D45625"/>
    <w:rsid w:val="00D46D2D"/>
    <w:rsid w:val="00D503E9"/>
    <w:rsid w:val="00D506CD"/>
    <w:rsid w:val="00D55A11"/>
    <w:rsid w:val="00D55B51"/>
    <w:rsid w:val="00D60ECA"/>
    <w:rsid w:val="00D71F55"/>
    <w:rsid w:val="00D72457"/>
    <w:rsid w:val="00D7700D"/>
    <w:rsid w:val="00D80903"/>
    <w:rsid w:val="00D80952"/>
    <w:rsid w:val="00D8175B"/>
    <w:rsid w:val="00D81B6C"/>
    <w:rsid w:val="00D81C4C"/>
    <w:rsid w:val="00D83F25"/>
    <w:rsid w:val="00D858B4"/>
    <w:rsid w:val="00D94253"/>
    <w:rsid w:val="00D97428"/>
    <w:rsid w:val="00D97893"/>
    <w:rsid w:val="00DA49E5"/>
    <w:rsid w:val="00DB2050"/>
    <w:rsid w:val="00DB227C"/>
    <w:rsid w:val="00DC1922"/>
    <w:rsid w:val="00DC26CD"/>
    <w:rsid w:val="00DC76D4"/>
    <w:rsid w:val="00DD3813"/>
    <w:rsid w:val="00DE200B"/>
    <w:rsid w:val="00DE3ACF"/>
    <w:rsid w:val="00DE4F5D"/>
    <w:rsid w:val="00DE55E5"/>
    <w:rsid w:val="00DF1EAE"/>
    <w:rsid w:val="00DF5AB8"/>
    <w:rsid w:val="00E018C2"/>
    <w:rsid w:val="00E14FF3"/>
    <w:rsid w:val="00E21DD1"/>
    <w:rsid w:val="00E242EA"/>
    <w:rsid w:val="00E27847"/>
    <w:rsid w:val="00E30F84"/>
    <w:rsid w:val="00E35FDD"/>
    <w:rsid w:val="00E36564"/>
    <w:rsid w:val="00E46B67"/>
    <w:rsid w:val="00E47493"/>
    <w:rsid w:val="00E47799"/>
    <w:rsid w:val="00E4783A"/>
    <w:rsid w:val="00E519AF"/>
    <w:rsid w:val="00E537A9"/>
    <w:rsid w:val="00E629DA"/>
    <w:rsid w:val="00E64387"/>
    <w:rsid w:val="00E64A0E"/>
    <w:rsid w:val="00E655BC"/>
    <w:rsid w:val="00E663BE"/>
    <w:rsid w:val="00E7041C"/>
    <w:rsid w:val="00E715F6"/>
    <w:rsid w:val="00E71B9A"/>
    <w:rsid w:val="00E72082"/>
    <w:rsid w:val="00E72735"/>
    <w:rsid w:val="00E72F78"/>
    <w:rsid w:val="00E75829"/>
    <w:rsid w:val="00E843A4"/>
    <w:rsid w:val="00E84775"/>
    <w:rsid w:val="00E859A8"/>
    <w:rsid w:val="00E90106"/>
    <w:rsid w:val="00E9467A"/>
    <w:rsid w:val="00E95C94"/>
    <w:rsid w:val="00EA2274"/>
    <w:rsid w:val="00EA324D"/>
    <w:rsid w:val="00EA6BCC"/>
    <w:rsid w:val="00EA6E9E"/>
    <w:rsid w:val="00EA7151"/>
    <w:rsid w:val="00EB193B"/>
    <w:rsid w:val="00EB73B2"/>
    <w:rsid w:val="00EB7B86"/>
    <w:rsid w:val="00EC08AC"/>
    <w:rsid w:val="00EC5DC2"/>
    <w:rsid w:val="00EC6655"/>
    <w:rsid w:val="00ED2EC5"/>
    <w:rsid w:val="00ED69B5"/>
    <w:rsid w:val="00ED7186"/>
    <w:rsid w:val="00ED71AC"/>
    <w:rsid w:val="00EE22E5"/>
    <w:rsid w:val="00EE44C8"/>
    <w:rsid w:val="00EE5FE2"/>
    <w:rsid w:val="00EE656D"/>
    <w:rsid w:val="00EF4533"/>
    <w:rsid w:val="00EF4E3C"/>
    <w:rsid w:val="00EF657D"/>
    <w:rsid w:val="00EF7A9F"/>
    <w:rsid w:val="00F0300B"/>
    <w:rsid w:val="00F04F2A"/>
    <w:rsid w:val="00F14EDC"/>
    <w:rsid w:val="00F1594B"/>
    <w:rsid w:val="00F15F2B"/>
    <w:rsid w:val="00F17063"/>
    <w:rsid w:val="00F17B27"/>
    <w:rsid w:val="00F17B5D"/>
    <w:rsid w:val="00F20CF4"/>
    <w:rsid w:val="00F2105F"/>
    <w:rsid w:val="00F25081"/>
    <w:rsid w:val="00F2794F"/>
    <w:rsid w:val="00F317D0"/>
    <w:rsid w:val="00F343B5"/>
    <w:rsid w:val="00F366D0"/>
    <w:rsid w:val="00F3732B"/>
    <w:rsid w:val="00F418E5"/>
    <w:rsid w:val="00F41C2C"/>
    <w:rsid w:val="00F41C50"/>
    <w:rsid w:val="00F47ED2"/>
    <w:rsid w:val="00F508F4"/>
    <w:rsid w:val="00F53C23"/>
    <w:rsid w:val="00F565CB"/>
    <w:rsid w:val="00F63EBF"/>
    <w:rsid w:val="00F647FD"/>
    <w:rsid w:val="00F660A1"/>
    <w:rsid w:val="00F706D9"/>
    <w:rsid w:val="00F74C88"/>
    <w:rsid w:val="00F761B8"/>
    <w:rsid w:val="00F8204F"/>
    <w:rsid w:val="00F874AC"/>
    <w:rsid w:val="00F90C57"/>
    <w:rsid w:val="00F922D1"/>
    <w:rsid w:val="00F9253E"/>
    <w:rsid w:val="00F95F5A"/>
    <w:rsid w:val="00FA4BA9"/>
    <w:rsid w:val="00FB1890"/>
    <w:rsid w:val="00FB5E6C"/>
    <w:rsid w:val="00FB6583"/>
    <w:rsid w:val="00FC00C6"/>
    <w:rsid w:val="00FC441A"/>
    <w:rsid w:val="00FC7824"/>
    <w:rsid w:val="00FD1834"/>
    <w:rsid w:val="00FD1B83"/>
    <w:rsid w:val="00FD4B70"/>
    <w:rsid w:val="00FD7B2A"/>
    <w:rsid w:val="00FD7DAB"/>
    <w:rsid w:val="00FF2184"/>
    <w:rsid w:val="00FF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E1AB1"/>
  <w15:chartTrackingRefBased/>
  <w15:docId w15:val="{E46370F7-A755-40B0-9F16-CF779E72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327732"/>
    <w:rPr>
      <w:sz w:val="24"/>
      <w:szCs w:val="24"/>
    </w:rPr>
  </w:style>
  <w:style w:type="paragraph" w:styleId="Nadpis1">
    <w:name w:val="heading 1"/>
    <w:basedOn w:val="Normlny"/>
    <w:next w:val="Normlny"/>
    <w:qFormat/>
    <w:rsid w:val="00567DFF"/>
    <w:pPr>
      <w:keepNext/>
      <w:jc w:val="center"/>
      <w:outlineLvl w:val="0"/>
    </w:pPr>
    <w:rPr>
      <w:szCs w:val="20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39235B"/>
    <w:pPr>
      <w:spacing w:before="240" w:after="60"/>
      <w:outlineLvl w:val="6"/>
    </w:pPr>
    <w:rPr>
      <w:rFonts w:ascii="Calibri" w:hAnsi="Calibri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C2198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4363B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4363B1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4363B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4363B1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455098"/>
    <w:pPr>
      <w:ind w:left="720"/>
    </w:pPr>
    <w:rPr>
      <w:rFonts w:ascii="Calibri" w:eastAsia="Calibri" w:hAnsi="Calibri"/>
      <w:sz w:val="22"/>
      <w:szCs w:val="22"/>
    </w:rPr>
  </w:style>
  <w:style w:type="paragraph" w:styleId="Zkladntext">
    <w:name w:val="Body Text"/>
    <w:basedOn w:val="Normlny"/>
    <w:link w:val="ZkladntextChar"/>
    <w:rsid w:val="00F565CB"/>
    <w:rPr>
      <w:szCs w:val="20"/>
      <w:lang w:val="x-none" w:eastAsia="x-none"/>
    </w:rPr>
  </w:style>
  <w:style w:type="character" w:customStyle="1" w:styleId="ZkladntextChar">
    <w:name w:val="Základný text Char"/>
    <w:link w:val="Zkladntext"/>
    <w:rsid w:val="00F565CB"/>
    <w:rPr>
      <w:sz w:val="24"/>
      <w:lang w:val="x-none" w:eastAsia="x-none"/>
    </w:rPr>
  </w:style>
  <w:style w:type="character" w:customStyle="1" w:styleId="Nadpis7Char">
    <w:name w:val="Nadpis 7 Char"/>
    <w:link w:val="Nadpis7"/>
    <w:semiHidden/>
    <w:rsid w:val="0039235B"/>
    <w:rPr>
      <w:rFonts w:ascii="Calibri" w:eastAsia="Times New Roman" w:hAnsi="Calibri" w:cs="Times New Roman"/>
      <w:sz w:val="24"/>
      <w:szCs w:val="24"/>
    </w:rPr>
  </w:style>
  <w:style w:type="paragraph" w:customStyle="1" w:styleId="Default">
    <w:name w:val="Default"/>
    <w:rsid w:val="00A608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2590E-FEF0-428C-B98C-902B0B7E3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1514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Zápisnica</vt:lpstr>
    </vt:vector>
  </TitlesOfParts>
  <Company>BugaBuga</Company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</dc:title>
  <dc:subject/>
  <dc:creator>Pocitac</dc:creator>
  <cp:keywords/>
  <dc:description/>
  <cp:lastModifiedBy>Pavol Holúbek</cp:lastModifiedBy>
  <cp:revision>6</cp:revision>
  <cp:lastPrinted>2015-02-10T14:30:00Z</cp:lastPrinted>
  <dcterms:created xsi:type="dcterms:W3CDTF">2025-04-02T14:56:00Z</dcterms:created>
  <dcterms:modified xsi:type="dcterms:W3CDTF">2025-04-02T15:16:00Z</dcterms:modified>
</cp:coreProperties>
</file>