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F0723" w14:textId="77777777" w:rsidR="001B0C56" w:rsidRPr="009B4972" w:rsidRDefault="00E72B4A" w:rsidP="00D30F35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14:paraId="60D19CCF" w14:textId="77777777" w:rsidR="00D9718B" w:rsidRPr="002A2A3D" w:rsidRDefault="00D9718B" w:rsidP="00D9718B">
      <w:pPr>
        <w:pStyle w:val="Normlnywebov"/>
        <w:rPr>
          <w:rFonts w:ascii="Arial" w:hAnsi="Arial" w:cs="Arial"/>
          <w:color w:val="000000"/>
        </w:rPr>
      </w:pPr>
      <w:r w:rsidRPr="002A2A3D">
        <w:rPr>
          <w:rFonts w:ascii="Arial" w:hAnsi="Arial" w:cs="Arial"/>
          <w:color w:val="000000"/>
        </w:rPr>
        <w:t xml:space="preserve">Finančná a podnikateľská komisia </w:t>
      </w:r>
    </w:p>
    <w:p w14:paraId="64799BE5" w14:textId="77777777" w:rsidR="00D9718B" w:rsidRPr="002A2A3D" w:rsidRDefault="00D9718B" w:rsidP="00D971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141413"/>
        </w:rPr>
      </w:pPr>
      <w:r w:rsidRPr="002A2A3D">
        <w:rPr>
          <w:rFonts w:ascii="Arial" w:hAnsi="Arial" w:cs="Arial"/>
          <w:b/>
          <w:bCs/>
          <w:color w:val="141413"/>
        </w:rPr>
        <w:t>Vec</w:t>
      </w:r>
    </w:p>
    <w:p w14:paraId="285E9335" w14:textId="77777777" w:rsidR="00D9718B" w:rsidRPr="002A2A3D" w:rsidRDefault="00D9718B" w:rsidP="00D9718B">
      <w:pPr>
        <w:spacing w:after="120"/>
        <w:jc w:val="both"/>
        <w:rPr>
          <w:rFonts w:ascii="Arial" w:hAnsi="Arial" w:cs="Arial"/>
          <w:b/>
          <w:u w:val="single"/>
          <w:lang w:eastAsia="sk-SK"/>
        </w:rPr>
      </w:pPr>
      <w:r w:rsidRPr="002A2A3D">
        <w:rPr>
          <w:rFonts w:ascii="Arial" w:hAnsi="Arial" w:cs="Arial"/>
          <w:b/>
          <w:u w:val="single"/>
        </w:rPr>
        <w:t xml:space="preserve">Pozvánka </w:t>
      </w:r>
    </w:p>
    <w:p w14:paraId="4F422B20" w14:textId="0DB03A33" w:rsidR="00D9718B" w:rsidRPr="00A25A31" w:rsidRDefault="00D9718B" w:rsidP="00A25A31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 w:rsidRPr="00663DC8">
        <w:rPr>
          <w:rFonts w:ascii="Arial" w:hAnsi="Arial" w:cs="Arial"/>
          <w:color w:val="000000"/>
          <w:sz w:val="22"/>
          <w:szCs w:val="22"/>
        </w:rPr>
        <w:t>Pozývame Vás na zasadnutie Finančnej a podnikateľskej komisie MČ Bratislava-Rusovce, ktoré sa uskutoční v</w:t>
      </w:r>
      <w:r w:rsidR="00E6062F">
        <w:rPr>
          <w:rFonts w:ascii="Arial" w:hAnsi="Arial" w:cs="Arial"/>
          <w:color w:val="000000"/>
          <w:sz w:val="22"/>
          <w:szCs w:val="22"/>
        </w:rPr>
        <w:t xml:space="preserve"> </w:t>
      </w:r>
      <w:r w:rsidR="00274156">
        <w:rPr>
          <w:rFonts w:ascii="Arial" w:hAnsi="Arial" w:cs="Arial"/>
          <w:color w:val="000000"/>
          <w:sz w:val="22"/>
          <w:szCs w:val="22"/>
        </w:rPr>
        <w:t>utorok</w:t>
      </w:r>
      <w:r w:rsidRPr="00663DC8">
        <w:rPr>
          <w:rFonts w:ascii="Arial" w:hAnsi="Arial" w:cs="Arial"/>
          <w:color w:val="000000"/>
          <w:sz w:val="22"/>
          <w:szCs w:val="22"/>
        </w:rPr>
        <w:t xml:space="preserve"> dňa </w:t>
      </w:r>
      <w:r w:rsidR="00EA6599" w:rsidRPr="00EA6599">
        <w:rPr>
          <w:rFonts w:ascii="Arial" w:hAnsi="Arial" w:cs="Arial"/>
          <w:b/>
          <w:bCs/>
          <w:color w:val="000000"/>
          <w:sz w:val="22"/>
          <w:szCs w:val="22"/>
        </w:rPr>
        <w:t>18</w:t>
      </w:r>
      <w:r w:rsidR="00143071" w:rsidRPr="00C268E8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274156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A6599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143071" w:rsidRPr="00C268E8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A25A31" w:rsidRPr="00C268E8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27415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143071">
        <w:rPr>
          <w:rFonts w:ascii="Arial" w:hAnsi="Arial" w:cs="Arial"/>
          <w:b/>
          <w:bCs/>
          <w:color w:val="000000"/>
          <w:sz w:val="22"/>
          <w:szCs w:val="22"/>
        </w:rPr>
        <w:t xml:space="preserve"> o</w:t>
      </w:r>
      <w:r w:rsidR="00FB465E">
        <w:rPr>
          <w:rFonts w:ascii="Arial" w:hAnsi="Arial" w:cs="Arial"/>
          <w:b/>
          <w:bCs/>
          <w:color w:val="000000"/>
          <w:sz w:val="22"/>
          <w:szCs w:val="22"/>
        </w:rPr>
        <w:t> 17,30</w:t>
      </w:r>
      <w:r w:rsidRPr="00143071">
        <w:rPr>
          <w:rFonts w:ascii="Arial" w:hAnsi="Arial" w:cs="Arial"/>
          <w:b/>
          <w:bCs/>
          <w:color w:val="000000"/>
          <w:sz w:val="22"/>
          <w:szCs w:val="22"/>
        </w:rPr>
        <w:t xml:space="preserve"> hod.</w:t>
      </w:r>
      <w:r w:rsidRPr="00663DC8">
        <w:rPr>
          <w:rFonts w:ascii="Arial" w:hAnsi="Arial" w:cs="Arial"/>
          <w:color w:val="000000"/>
          <w:sz w:val="22"/>
          <w:szCs w:val="22"/>
        </w:rPr>
        <w:t xml:space="preserve"> v hornej zasadačke Miestneho úradu. </w:t>
      </w:r>
    </w:p>
    <w:p w14:paraId="387D406B" w14:textId="77777777" w:rsidR="005B384B" w:rsidRPr="00FB465E" w:rsidRDefault="00F279DC" w:rsidP="005B232C">
      <w:pPr>
        <w:tabs>
          <w:tab w:val="left" w:pos="0"/>
        </w:tabs>
        <w:spacing w:after="120"/>
        <w:jc w:val="both"/>
        <w:rPr>
          <w:rFonts w:ascii="Arial" w:hAnsi="Arial" w:cs="Arial"/>
          <w:u w:val="single"/>
        </w:rPr>
      </w:pPr>
      <w:r w:rsidRPr="00FB465E">
        <w:rPr>
          <w:rFonts w:ascii="Arial" w:hAnsi="Arial" w:cs="Arial"/>
          <w:u w:val="single"/>
        </w:rPr>
        <w:t xml:space="preserve">Program: </w:t>
      </w:r>
    </w:p>
    <w:p w14:paraId="50A9D336" w14:textId="77777777" w:rsidR="002E725C" w:rsidRPr="00EA6599" w:rsidRDefault="002E725C" w:rsidP="0014307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A6599">
        <w:rPr>
          <w:rFonts w:ascii="Arial" w:hAnsi="Arial" w:cs="Arial"/>
        </w:rPr>
        <w:t>Otvorenie</w:t>
      </w:r>
    </w:p>
    <w:p w14:paraId="4343B46F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 w:cs="Arial"/>
          <w:bCs/>
        </w:rPr>
        <w:t>Pedagogicko-organizačné zabezpečenie a počty tried v školskom roku 2024/2025  v Základnej škole s materskou školou Vývojová 228 Rusovce v zriaďovateľskej pôsobnosti mestskej časti Bratislava-Rusovce</w:t>
      </w:r>
    </w:p>
    <w:p w14:paraId="176DE9FB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eastAsia="Times New Roman" w:hAnsi="Arial" w:cs="Arial"/>
          <w:bCs/>
          <w:lang w:eastAsia="cs-CZ"/>
        </w:rPr>
        <w:t xml:space="preserve">Záverečný účet  Základná škola s materskou školou, Vývojová 228, Bratislava-Rusovce za rok 2023 </w:t>
      </w:r>
      <w:r w:rsidRPr="00EA6599">
        <w:rPr>
          <w:rFonts w:ascii="Arial" w:hAnsi="Arial" w:cs="Arial"/>
          <w:bCs/>
        </w:rPr>
        <w:t>v zriaďovateľskej pôsobnosti mestskej časti Bratislava-Rusovce</w:t>
      </w:r>
    </w:p>
    <w:p w14:paraId="6EB60BFC" w14:textId="0EF8E634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 w:rsidRPr="00EA6599">
        <w:rPr>
          <w:rFonts w:ascii="Arial" w:hAnsi="Arial" w:cs="Arial"/>
        </w:rPr>
        <w:t xml:space="preserve">Správa o čerpaní  rozpočtu </w:t>
      </w:r>
      <w:proofErr w:type="spellStart"/>
      <w:r w:rsidRPr="00EA6599">
        <w:rPr>
          <w:rFonts w:ascii="Arial" w:hAnsi="Arial" w:cs="Arial"/>
        </w:rPr>
        <w:t>Ruseko</w:t>
      </w:r>
      <w:proofErr w:type="spellEnd"/>
      <w:r w:rsidRPr="00EA6599">
        <w:rPr>
          <w:rFonts w:ascii="Arial" w:hAnsi="Arial" w:cs="Arial"/>
        </w:rPr>
        <w:t xml:space="preserve"> m. p. za rok </w:t>
      </w:r>
      <w:r>
        <w:rPr>
          <w:rFonts w:ascii="Arial" w:hAnsi="Arial" w:cs="Arial"/>
        </w:rPr>
        <w:t>2023</w:t>
      </w:r>
    </w:p>
    <w:p w14:paraId="58F6BF87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 w:rsidRPr="00EA6599">
        <w:rPr>
          <w:rFonts w:ascii="Arial" w:hAnsi="Arial"/>
        </w:rPr>
        <w:t xml:space="preserve">Záverečný účet </w:t>
      </w:r>
      <w:r w:rsidRPr="00EA6599">
        <w:rPr>
          <w:rFonts w:ascii="Arial" w:hAnsi="Arial" w:cs="Arial"/>
        </w:rPr>
        <w:t>2023</w:t>
      </w:r>
      <w:r w:rsidRPr="00EA6599">
        <w:rPr>
          <w:rFonts w:ascii="Arial" w:hAnsi="Arial"/>
        </w:rPr>
        <w:t>mestskej časti Bratislava-Rusovce za rok 2023</w:t>
      </w:r>
    </w:p>
    <w:p w14:paraId="0D1E76FC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 w:rsidRPr="00EA6599">
        <w:rPr>
          <w:rFonts w:ascii="Arial" w:hAnsi="Arial"/>
        </w:rPr>
        <w:t>Zmena rozpočtu MČ BA-Rusovce č. 1 na rok 2024</w:t>
      </w:r>
    </w:p>
    <w:p w14:paraId="64C76C53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 w:rsidRPr="00EA6599">
        <w:rPr>
          <w:rFonts w:ascii="Arial" w:hAnsi="Arial"/>
        </w:rPr>
        <w:t>Zásady nakladania s majetkom MČ BA-Rusovce – Novelizácia</w:t>
      </w:r>
    </w:p>
    <w:p w14:paraId="519390A1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 w:rsidRPr="00EA6599">
        <w:rPr>
          <w:rFonts w:ascii="Arial" w:hAnsi="Arial" w:cs="Arial"/>
        </w:rPr>
        <w:t>Návrh VŠEOBECNE ZÁVÄZNÉ NARIADENIE č. ... prijaté uznesením č. ... zo dňa ... o ochrane verejného poriadku na verejných priestranstvách pred nudizmom na území mestskej časti Bratislava-Rusovce</w:t>
      </w:r>
    </w:p>
    <w:p w14:paraId="25206095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 w:rsidRPr="00EA6599">
        <w:rPr>
          <w:rFonts w:ascii="Arial" w:hAnsi="Arial"/>
        </w:rPr>
        <w:t xml:space="preserve">Schválenie spôsobu prevodu vlastníctva podľa § 9 ods. 2 písm. a) zákona č. 138/1991 Zb. o majetku obcí v znení neskorších predpisov  - </w:t>
      </w:r>
      <w:proofErr w:type="spellStart"/>
      <w:r w:rsidRPr="00EA6599">
        <w:rPr>
          <w:rFonts w:ascii="Arial" w:hAnsi="Arial"/>
        </w:rPr>
        <w:t>Čáni</w:t>
      </w:r>
      <w:proofErr w:type="spellEnd"/>
    </w:p>
    <w:p w14:paraId="662603C7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/>
          <w:bCs/>
        </w:rPr>
        <w:t>Vrátenie časti daru – na základe odstúpenie od darovacej zmluvy č. DAR/004/2016, pozemku registra C KN parc. č. 390/315 – záhrada vo výmere 40 m</w:t>
      </w:r>
      <w:r w:rsidRPr="00EA6599">
        <w:rPr>
          <w:rFonts w:ascii="Arial" w:hAnsi="Arial"/>
          <w:bCs/>
          <w:vertAlign w:val="superscript"/>
        </w:rPr>
        <w:t>2</w:t>
      </w:r>
      <w:r w:rsidRPr="00EA6599">
        <w:rPr>
          <w:rFonts w:ascii="Arial" w:hAnsi="Arial"/>
          <w:bCs/>
        </w:rPr>
        <w:t xml:space="preserve">, katastrálne územie Rusovce darcovi, v súlade s § 9a ods. 15 písm. f) zákona č. 138/1991 Zb. o majetku obcí v znení neskorších predpisov z dôvodu hodného osobitného zreteľa o ktorom obecné zastupiteľstvo rozhodne trojpätinovou väčšinou všetkých poslancov - </w:t>
      </w:r>
      <w:proofErr w:type="spellStart"/>
      <w:r w:rsidRPr="00EA6599">
        <w:rPr>
          <w:rFonts w:ascii="Arial" w:hAnsi="Arial"/>
          <w:bCs/>
        </w:rPr>
        <w:t>Čáni</w:t>
      </w:r>
      <w:proofErr w:type="spellEnd"/>
      <w:r w:rsidRPr="00EA6599">
        <w:rPr>
          <w:rFonts w:ascii="Arial" w:hAnsi="Arial"/>
          <w:bCs/>
        </w:rPr>
        <w:tab/>
      </w:r>
    </w:p>
    <w:p w14:paraId="5B6BC65A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/>
          <w:bCs/>
        </w:rPr>
        <w:t>Žiadosť o kúpu pozemku registra C KN parc. č. 120/2 – zastavané plochy a nádvoria vo výmere 13 m</w:t>
      </w:r>
      <w:r w:rsidRPr="00EA6599">
        <w:rPr>
          <w:rFonts w:ascii="Arial" w:hAnsi="Arial"/>
          <w:bCs/>
          <w:vertAlign w:val="superscript"/>
        </w:rPr>
        <w:t>2</w:t>
      </w:r>
      <w:r w:rsidRPr="00EA6599">
        <w:rPr>
          <w:rFonts w:ascii="Arial" w:hAnsi="Arial"/>
          <w:bCs/>
        </w:rPr>
        <w:t xml:space="preserve">, katastrálne územie Rusovce, v súlade s § 9a ods. 15 písm. f) zákona č. 138/1991 Zb. o majetku obcí v znení neskorších predpisov z dôvodu hodného osobitného zreteľa o ktorom obecné zastupiteľstvo rozhodne trojpätinovou väčšinou všetkých poslancov – </w:t>
      </w:r>
      <w:proofErr w:type="spellStart"/>
      <w:r w:rsidRPr="00EA6599">
        <w:rPr>
          <w:rFonts w:ascii="Arial" w:hAnsi="Arial"/>
          <w:bCs/>
        </w:rPr>
        <w:t>Bartoň</w:t>
      </w:r>
      <w:proofErr w:type="spellEnd"/>
      <w:r w:rsidRPr="00EA6599">
        <w:rPr>
          <w:rFonts w:ascii="Arial" w:hAnsi="Arial"/>
          <w:bCs/>
        </w:rPr>
        <w:t xml:space="preserve"> </w:t>
      </w:r>
      <w:proofErr w:type="spellStart"/>
      <w:r w:rsidRPr="00EA6599">
        <w:rPr>
          <w:rFonts w:ascii="Arial" w:hAnsi="Arial"/>
          <w:bCs/>
        </w:rPr>
        <w:t>Fray</w:t>
      </w:r>
      <w:proofErr w:type="spellEnd"/>
    </w:p>
    <w:p w14:paraId="50A55B76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/>
          <w:bCs/>
        </w:rPr>
        <w:t>Žiadosť o kúpu pozemku registra C KN parc. č. 135/7 – zastavané plochy a nádvoria vo výmere 204 m</w:t>
      </w:r>
      <w:r w:rsidRPr="00EA6599">
        <w:rPr>
          <w:rFonts w:ascii="Arial" w:hAnsi="Arial"/>
          <w:bCs/>
          <w:vertAlign w:val="superscript"/>
        </w:rPr>
        <w:t>2</w:t>
      </w:r>
      <w:r w:rsidRPr="00EA6599">
        <w:rPr>
          <w:rFonts w:ascii="Arial" w:hAnsi="Arial"/>
          <w:bCs/>
        </w:rPr>
        <w:t xml:space="preserve">, katastrálne územie Rusovce, v súlade s § 9a ods. 15 písm. f) zákona č. 138/1991 Zb. o majetku obcí v znení neskorších predpisov z dôvodu hodného osobitného zreteľa o ktorom obecné zastupiteľstvo rozhodne trojpätinovou väčšinou všetkých poslancov - </w:t>
      </w:r>
      <w:proofErr w:type="spellStart"/>
      <w:r w:rsidRPr="00EA6599">
        <w:rPr>
          <w:rFonts w:ascii="Arial" w:hAnsi="Arial"/>
          <w:bCs/>
        </w:rPr>
        <w:t>Holešovský</w:t>
      </w:r>
      <w:proofErr w:type="spellEnd"/>
    </w:p>
    <w:p w14:paraId="72B2A5DD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/>
          <w:bCs/>
        </w:rPr>
        <w:t>Žiadosť o kúpu pozemku registra C KN parc. č. 65/3 – zastavané plochy a nádvoria vo výmere 23 m</w:t>
      </w:r>
      <w:r w:rsidRPr="00EA6599">
        <w:rPr>
          <w:rFonts w:ascii="Arial" w:hAnsi="Arial"/>
          <w:bCs/>
          <w:vertAlign w:val="superscript"/>
        </w:rPr>
        <w:t>2</w:t>
      </w:r>
      <w:r w:rsidRPr="00EA6599">
        <w:rPr>
          <w:rFonts w:ascii="Arial" w:hAnsi="Arial"/>
          <w:bCs/>
        </w:rPr>
        <w:t xml:space="preserve"> a pozemku registra C KN parc. č. 65/8 – záhrada o výmere 63 m</w:t>
      </w:r>
      <w:r w:rsidRPr="00EA6599">
        <w:rPr>
          <w:rFonts w:ascii="Arial" w:hAnsi="Arial"/>
          <w:bCs/>
          <w:vertAlign w:val="superscript"/>
        </w:rPr>
        <w:t>2</w:t>
      </w:r>
      <w:r w:rsidRPr="00EA6599">
        <w:rPr>
          <w:rFonts w:ascii="Arial" w:hAnsi="Arial"/>
          <w:bCs/>
        </w:rPr>
        <w:t xml:space="preserve">,  katastrálne územie Rusovce, v súlade s § 9a ods. 15 písm. f) zákona č. 138/1991 Zb. o majetku obcí v znení neskorších predpisov z dôvodu hodného osobitného zreteľa o ktorom obecné zastupiteľstvo rozhodne trojpätinovou väčšinou všetkých poslancov - </w:t>
      </w:r>
      <w:proofErr w:type="spellStart"/>
      <w:r w:rsidRPr="00EA6599">
        <w:rPr>
          <w:rFonts w:ascii="Arial" w:hAnsi="Arial"/>
          <w:bCs/>
        </w:rPr>
        <w:t>Kánovics</w:t>
      </w:r>
      <w:proofErr w:type="spellEnd"/>
    </w:p>
    <w:p w14:paraId="4A9213FC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/>
          <w:bCs/>
        </w:rPr>
        <w:lastRenderedPageBreak/>
        <w:t xml:space="preserve">Schválenie spôsobu prevodu vlastníctva podľa § 9 ods. 2 písm. a) zákona č. 138/1991 Zb. o majetku obcí v znení neskorších predpisov - </w:t>
      </w:r>
      <w:proofErr w:type="spellStart"/>
      <w:r w:rsidRPr="00EA6599">
        <w:rPr>
          <w:rFonts w:ascii="Arial" w:hAnsi="Arial"/>
          <w:bCs/>
        </w:rPr>
        <w:t>Dorinec</w:t>
      </w:r>
      <w:proofErr w:type="spellEnd"/>
      <w:r w:rsidRPr="00EA6599">
        <w:rPr>
          <w:rFonts w:ascii="Arial" w:hAnsi="Arial"/>
          <w:bCs/>
        </w:rPr>
        <w:t xml:space="preserve"> </w:t>
      </w:r>
    </w:p>
    <w:p w14:paraId="61157865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/>
          <w:bCs/>
        </w:rPr>
        <w:t>Vyúčtovanie spoločného stavebného úradu so sídlom v mestskej časti Bratislava-Rusovce za rok 2023, Informatívny materiál</w:t>
      </w:r>
    </w:p>
    <w:p w14:paraId="0FB8B055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 w:cs="Arial"/>
          <w:bCs/>
        </w:rPr>
        <w:t>Správa o stave bytového fondu mestskej časti Bratislava-Rusovce za rok 2023</w:t>
      </w:r>
    </w:p>
    <w:p w14:paraId="3B516719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 w:cs="Arial"/>
          <w:bCs/>
        </w:rPr>
        <w:t xml:space="preserve">Predĺženie prenájmu časti nebytových priestorov - ambulancií, nachádzajúcich sa v objekte Zdravotného strediska Rusovce, Balkánska ul. č. 53, k. ú. Rusovce ako prípad hodný osobitného zreteľa v zmysle zákona č. 138/1991 Zb. o majetku obcí (spoločnosť </w:t>
      </w:r>
      <w:proofErr w:type="spellStart"/>
      <w:r w:rsidRPr="00EA6599">
        <w:rPr>
          <w:rFonts w:ascii="Arial" w:hAnsi="Arial" w:cs="Arial"/>
          <w:bCs/>
        </w:rPr>
        <w:t>ProFyzio</w:t>
      </w:r>
      <w:proofErr w:type="spellEnd"/>
      <w:r w:rsidRPr="00EA6599">
        <w:rPr>
          <w:rFonts w:ascii="Arial" w:hAnsi="Arial" w:cs="Arial"/>
          <w:bCs/>
        </w:rPr>
        <w:t>, s. r. o.)</w:t>
      </w:r>
    </w:p>
    <w:p w14:paraId="3CED0917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bookmarkStart w:id="0" w:name="_Hlk89770580"/>
      <w:r w:rsidRPr="00EA6599">
        <w:rPr>
          <w:rFonts w:ascii="Arial" w:hAnsi="Arial"/>
          <w:bCs/>
        </w:rPr>
        <w:t>Predĺženie prenájmu nebytových priestorov – ambulancie v budove Zdravotného strediska Rusovce, stojacej na pozemku parc. č. 965/2, k. ú. Rusovce, ako prípad hodný osobitného zreteľa (</w:t>
      </w:r>
      <w:bookmarkEnd w:id="0"/>
      <w:r w:rsidRPr="00EA6599">
        <w:rPr>
          <w:rFonts w:ascii="Arial" w:hAnsi="Arial"/>
          <w:bCs/>
        </w:rPr>
        <w:t>Žena s. r. o.)</w:t>
      </w:r>
    </w:p>
    <w:p w14:paraId="6C829D7B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 w:cs="Arial"/>
          <w:bCs/>
        </w:rPr>
        <w:t>Zámena prenajatých nebytových priestorov v administratívnej budove na Balkánskej ul. 102 ako prípad hodný osobitného zreteľa  (Hl. mesto SR Bratislava – Mestská polícia)</w:t>
      </w:r>
    </w:p>
    <w:p w14:paraId="69E067A0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 w:cs="Arial"/>
          <w:bCs/>
        </w:rPr>
        <w:t>Predĺženie prenájmu nebytových priestorov – ambulancie,  v budove Zdravotného strediska Rusovce, stojacej na pozemku parc. č. 965/2, k. ú. Rusovce, ako prípad hodný osobitného zreteľa (</w:t>
      </w:r>
      <w:proofErr w:type="spellStart"/>
      <w:r w:rsidRPr="00EA6599">
        <w:rPr>
          <w:rFonts w:ascii="Arial" w:hAnsi="Arial" w:cs="Arial"/>
          <w:bCs/>
        </w:rPr>
        <w:t>NemoSan</w:t>
      </w:r>
      <w:proofErr w:type="spellEnd"/>
      <w:r w:rsidRPr="00EA6599">
        <w:rPr>
          <w:rFonts w:ascii="Arial" w:hAnsi="Arial" w:cs="Arial"/>
          <w:bCs/>
        </w:rPr>
        <w:t>, s. r. o.)</w:t>
      </w:r>
    </w:p>
    <w:p w14:paraId="60F44D59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 w:cs="Arial"/>
          <w:bCs/>
        </w:rPr>
        <w:t>Predĺženie prenájmu nebytových priestorov v budove Zdravotného strediska Rusovce (vchod zo zadnej strany) o výmere 65 m</w:t>
      </w:r>
      <w:r w:rsidRPr="00EA6599">
        <w:rPr>
          <w:rFonts w:ascii="Arial" w:hAnsi="Arial" w:cs="Arial"/>
          <w:bCs/>
          <w:vertAlign w:val="superscript"/>
        </w:rPr>
        <w:t xml:space="preserve">2 </w:t>
      </w:r>
      <w:r w:rsidRPr="00EA6599">
        <w:rPr>
          <w:rFonts w:ascii="Arial" w:hAnsi="Arial" w:cs="Arial"/>
          <w:bCs/>
        </w:rPr>
        <w:t>a časť pozemku parc. č. 965/1 o výmere 31,5 m</w:t>
      </w:r>
      <w:r w:rsidRPr="00EA6599">
        <w:rPr>
          <w:rFonts w:ascii="Arial" w:hAnsi="Arial" w:cs="Arial"/>
          <w:bCs/>
          <w:vertAlign w:val="superscript"/>
        </w:rPr>
        <w:t xml:space="preserve">2 </w:t>
      </w:r>
      <w:r w:rsidRPr="00EA6599">
        <w:rPr>
          <w:rFonts w:ascii="Arial" w:hAnsi="Arial" w:cs="Arial"/>
          <w:bCs/>
        </w:rPr>
        <w:t xml:space="preserve">slúžiaca ako plocha na státie vozidiel ako prípad hodný osobitného zreteľa (Dávid </w:t>
      </w:r>
      <w:proofErr w:type="spellStart"/>
      <w:r w:rsidRPr="00EA6599">
        <w:rPr>
          <w:rFonts w:ascii="Arial" w:hAnsi="Arial" w:cs="Arial"/>
          <w:bCs/>
        </w:rPr>
        <w:t>Reindl</w:t>
      </w:r>
      <w:proofErr w:type="spellEnd"/>
      <w:r w:rsidRPr="00EA6599">
        <w:rPr>
          <w:rFonts w:ascii="Arial" w:hAnsi="Arial" w:cs="Arial"/>
          <w:bCs/>
        </w:rPr>
        <w:t>)</w:t>
      </w:r>
    </w:p>
    <w:p w14:paraId="17484293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/>
          <w:bCs/>
        </w:rPr>
        <w:t>Úprava zmluvných vzťahov v súvislosti s prenájmom nebytových priestorov v objekte bývalých detských jaslí na Kovácsovej ul. č. 85, Bratislava-Rusovce (Kresťanská liga pre pomoc postihnutým na Slovensku, o. z.)</w:t>
      </w:r>
      <w:r w:rsidRPr="00EA6599">
        <w:rPr>
          <w:rFonts w:ascii="Arial" w:hAnsi="Arial" w:cs="Arial"/>
          <w:bCs/>
        </w:rPr>
        <w:t xml:space="preserve"> </w:t>
      </w:r>
    </w:p>
    <w:p w14:paraId="4A2EC2D0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EA6599">
        <w:rPr>
          <w:rFonts w:ascii="Arial" w:hAnsi="Arial" w:cs="Arial"/>
          <w:bCs/>
        </w:rPr>
        <w:t>Správa o inventarizácii majetku mestskej časti Bratislava-Rusovce k 31.12.2023.</w:t>
      </w:r>
    </w:p>
    <w:p w14:paraId="7EF4955A" w14:textId="77777777" w:rsidR="00EA6599" w:rsidRP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bookmarkStart w:id="1" w:name="_Hlk5785477"/>
      <w:r w:rsidRPr="00EA6599">
        <w:rPr>
          <w:rFonts w:ascii="Arial" w:hAnsi="Arial" w:cs="Arial"/>
          <w:bCs/>
        </w:rPr>
        <w:t>Správa o výsledku kontroly</w:t>
      </w:r>
      <w:bookmarkEnd w:id="1"/>
      <w:r w:rsidRPr="00EA6599">
        <w:rPr>
          <w:rFonts w:ascii="Arial" w:hAnsi="Arial" w:cs="Arial"/>
          <w:bCs/>
        </w:rPr>
        <w:t xml:space="preserve"> dodržiavania všeobecne záväzných právnych predpisov a interných predpisov mestskej časti Bratislava-Rusovce s dôrazom na vynakladanie verejných prostriedkov a dodržiavanie postupov verejného obstarávania  za rok 2023</w:t>
      </w:r>
    </w:p>
    <w:p w14:paraId="71EFABCB" w14:textId="77777777" w:rsidR="00EA6599" w:rsidRDefault="00EA6599" w:rsidP="00EA659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 w:rsidRPr="00EA6599">
        <w:rPr>
          <w:rFonts w:ascii="Arial" w:hAnsi="Arial"/>
        </w:rPr>
        <w:t>Rôzne</w:t>
      </w:r>
    </w:p>
    <w:p w14:paraId="73E6318A" w14:textId="77777777" w:rsidR="00EA6599" w:rsidRPr="00EA6599" w:rsidRDefault="00EA6599" w:rsidP="00EA6599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/>
        </w:rPr>
      </w:pPr>
    </w:p>
    <w:p w14:paraId="2AF88DE9" w14:textId="77777777" w:rsidR="00EA6599" w:rsidRDefault="00EA6599" w:rsidP="007841CE">
      <w:pPr>
        <w:tabs>
          <w:tab w:val="left" w:pos="0"/>
        </w:tabs>
        <w:spacing w:after="0"/>
        <w:jc w:val="center"/>
        <w:rPr>
          <w:rFonts w:ascii="Arial" w:hAnsi="Arial" w:cs="Arial"/>
        </w:rPr>
      </w:pPr>
    </w:p>
    <w:p w14:paraId="3E1AAD3C" w14:textId="31D7482C" w:rsidR="007841CE" w:rsidRPr="002A2A3D" w:rsidRDefault="007841CE" w:rsidP="007841CE">
      <w:pPr>
        <w:tabs>
          <w:tab w:val="left" w:pos="0"/>
        </w:tabs>
        <w:spacing w:after="0"/>
        <w:jc w:val="center"/>
        <w:rPr>
          <w:rFonts w:ascii="Arial" w:hAnsi="Arial" w:cs="Arial"/>
        </w:rPr>
      </w:pPr>
      <w:r w:rsidRPr="002A2A3D">
        <w:rPr>
          <w:rFonts w:ascii="Arial" w:hAnsi="Arial" w:cs="Arial"/>
        </w:rPr>
        <w:tab/>
      </w:r>
    </w:p>
    <w:p w14:paraId="2074A58C" w14:textId="77777777" w:rsidR="007841CE" w:rsidRPr="002A2A3D" w:rsidRDefault="007841CE" w:rsidP="007841CE">
      <w:pPr>
        <w:tabs>
          <w:tab w:val="left" w:pos="0"/>
        </w:tabs>
        <w:spacing w:after="0"/>
        <w:jc w:val="center"/>
        <w:rPr>
          <w:rFonts w:ascii="Arial" w:hAnsi="Arial" w:cs="Arial"/>
        </w:rPr>
      </w:pPr>
      <w:r w:rsidRPr="002A2A3D">
        <w:rPr>
          <w:rFonts w:ascii="Arial" w:hAnsi="Arial" w:cs="Arial"/>
        </w:rPr>
        <w:tab/>
      </w:r>
      <w:r w:rsidRPr="002A2A3D">
        <w:rPr>
          <w:rFonts w:ascii="Arial" w:hAnsi="Arial" w:cs="Arial"/>
        </w:rPr>
        <w:tab/>
      </w:r>
      <w:r w:rsidRPr="002A2A3D">
        <w:rPr>
          <w:rFonts w:ascii="Arial" w:hAnsi="Arial" w:cs="Arial"/>
        </w:rPr>
        <w:tab/>
      </w:r>
      <w:r w:rsidRPr="002A2A3D">
        <w:rPr>
          <w:rFonts w:ascii="Arial" w:hAnsi="Arial" w:cs="Arial"/>
        </w:rPr>
        <w:tab/>
      </w:r>
      <w:r w:rsidRPr="002A2A3D">
        <w:rPr>
          <w:rFonts w:ascii="Arial" w:hAnsi="Arial" w:cs="Arial"/>
        </w:rPr>
        <w:tab/>
      </w:r>
      <w:r w:rsidR="00143071">
        <w:rPr>
          <w:rFonts w:ascii="Arial" w:hAnsi="Arial" w:cs="Arial"/>
        </w:rPr>
        <w:t>Mgr. Peter Filaga</w:t>
      </w:r>
      <w:r w:rsidRPr="002A2A3D">
        <w:rPr>
          <w:rFonts w:ascii="Arial" w:hAnsi="Arial" w:cs="Arial"/>
        </w:rPr>
        <w:t xml:space="preserve"> </w:t>
      </w:r>
    </w:p>
    <w:p w14:paraId="35FFC207" w14:textId="77777777" w:rsidR="007841CE" w:rsidRPr="002A2A3D" w:rsidRDefault="007841CE" w:rsidP="0036159A">
      <w:pPr>
        <w:tabs>
          <w:tab w:val="left" w:pos="0"/>
        </w:tabs>
        <w:spacing w:after="0"/>
        <w:jc w:val="center"/>
        <w:rPr>
          <w:rFonts w:ascii="Arial" w:hAnsi="Arial" w:cs="Arial"/>
        </w:rPr>
      </w:pPr>
      <w:r w:rsidRPr="002A2A3D">
        <w:rPr>
          <w:rFonts w:ascii="Arial" w:hAnsi="Arial" w:cs="Arial"/>
        </w:rPr>
        <w:t xml:space="preserve">                                         </w:t>
      </w:r>
      <w:r w:rsidRPr="002A2A3D">
        <w:rPr>
          <w:rFonts w:ascii="Arial" w:hAnsi="Arial" w:cs="Arial"/>
        </w:rPr>
        <w:tab/>
      </w:r>
      <w:r w:rsidRPr="002A2A3D">
        <w:rPr>
          <w:rFonts w:ascii="Arial" w:hAnsi="Arial" w:cs="Arial"/>
        </w:rPr>
        <w:tab/>
      </w:r>
      <w:r w:rsidRPr="002A2A3D">
        <w:rPr>
          <w:rFonts w:ascii="Arial" w:hAnsi="Arial" w:cs="Arial"/>
        </w:rPr>
        <w:tab/>
        <w:t xml:space="preserve">Predseda Finančnej a podnikateľskej komisie </w:t>
      </w:r>
    </w:p>
    <w:p w14:paraId="2FC35C0A" w14:textId="77777777" w:rsidR="00883208" w:rsidRDefault="00883208" w:rsidP="007841CE">
      <w:pPr>
        <w:tabs>
          <w:tab w:val="left" w:pos="0"/>
        </w:tabs>
        <w:spacing w:after="0"/>
        <w:rPr>
          <w:rFonts w:ascii="Arial" w:hAnsi="Arial" w:cs="Arial"/>
        </w:rPr>
      </w:pPr>
    </w:p>
    <w:p w14:paraId="74AEA8C5" w14:textId="77777777" w:rsidR="00883208" w:rsidRDefault="00883208" w:rsidP="007841CE">
      <w:pPr>
        <w:tabs>
          <w:tab w:val="left" w:pos="0"/>
        </w:tabs>
        <w:spacing w:after="0"/>
        <w:rPr>
          <w:rFonts w:ascii="Arial" w:hAnsi="Arial" w:cs="Arial"/>
        </w:rPr>
      </w:pPr>
    </w:p>
    <w:p w14:paraId="6B8D9629" w14:textId="77777777" w:rsidR="007841CE" w:rsidRPr="002A2A3D" w:rsidRDefault="007841CE" w:rsidP="007841CE">
      <w:pPr>
        <w:tabs>
          <w:tab w:val="left" w:pos="0"/>
        </w:tabs>
        <w:spacing w:after="0"/>
        <w:rPr>
          <w:rFonts w:ascii="Arial" w:hAnsi="Arial" w:cs="Arial"/>
        </w:rPr>
      </w:pPr>
      <w:r w:rsidRPr="002A2A3D">
        <w:rPr>
          <w:rFonts w:ascii="Arial" w:hAnsi="Arial" w:cs="Arial"/>
        </w:rPr>
        <w:t xml:space="preserve">Za správnosť: Ing. Pavol Holúbek </w:t>
      </w:r>
    </w:p>
    <w:p w14:paraId="31C681D4" w14:textId="77777777" w:rsidR="007841CE" w:rsidRPr="002A2A3D" w:rsidRDefault="007841CE" w:rsidP="007841CE">
      <w:pPr>
        <w:tabs>
          <w:tab w:val="left" w:pos="0"/>
        </w:tabs>
        <w:spacing w:after="0"/>
        <w:rPr>
          <w:rFonts w:ascii="Arial" w:hAnsi="Arial" w:cs="Arial"/>
        </w:rPr>
      </w:pPr>
      <w:r w:rsidRPr="002A2A3D">
        <w:rPr>
          <w:rFonts w:ascii="Arial" w:hAnsi="Arial" w:cs="Arial"/>
        </w:rPr>
        <w:t xml:space="preserve">            Tajomník komisie</w:t>
      </w:r>
    </w:p>
    <w:sectPr w:rsidR="007841CE" w:rsidRPr="002A2A3D" w:rsidSect="0036474B"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0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16C09" w14:textId="77777777" w:rsidR="0036474B" w:rsidRDefault="0036474B" w:rsidP="0010574A">
      <w:pPr>
        <w:spacing w:after="0" w:line="240" w:lineRule="auto"/>
      </w:pPr>
      <w:r>
        <w:separator/>
      </w:r>
    </w:p>
  </w:endnote>
  <w:endnote w:type="continuationSeparator" w:id="0">
    <w:p w14:paraId="7098BF65" w14:textId="77777777" w:rsidR="0036474B" w:rsidRDefault="0036474B" w:rsidP="0010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78565" w14:textId="77777777" w:rsidR="00633B97" w:rsidRDefault="00633B9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E6F1D">
      <w:rPr>
        <w:noProof/>
      </w:rPr>
      <w:t>2</w:t>
    </w:r>
    <w:r>
      <w:fldChar w:fldCharType="end"/>
    </w:r>
  </w:p>
  <w:p w14:paraId="6065528D" w14:textId="77777777" w:rsidR="00C02622" w:rsidRDefault="00C026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476B1" w14:textId="77777777" w:rsidR="00490FE5" w:rsidRDefault="00490FE5" w:rsidP="00490FE5">
    <w:pPr>
      <w:pStyle w:val="Pta"/>
      <w:rPr>
        <w:rFonts w:ascii="Arial" w:hAnsi="Arial" w:cs="Arial"/>
        <w:iCs/>
        <w:sz w:val="16"/>
        <w:szCs w:val="16"/>
      </w:rPr>
    </w:pPr>
  </w:p>
  <w:p w14:paraId="49CA41D0" w14:textId="77777777" w:rsidR="00490FE5" w:rsidRDefault="00490FE5" w:rsidP="00490FE5">
    <w:pPr>
      <w:pStyle w:val="Pta"/>
      <w:rPr>
        <w:rFonts w:ascii="Arial" w:hAnsi="Arial" w:cs="Arial"/>
        <w:iCs/>
        <w:sz w:val="16"/>
        <w:szCs w:val="16"/>
      </w:rPr>
    </w:pPr>
  </w:p>
  <w:p w14:paraId="6F4B9669" w14:textId="68985C6E" w:rsidR="00490FE5" w:rsidRDefault="00E72B4A" w:rsidP="00490FE5">
    <w:pPr>
      <w:pStyle w:val="Pta"/>
      <w:rPr>
        <w:rFonts w:ascii="Arial" w:hAnsi="Arial" w:cs="Arial"/>
        <w:iCs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1" locked="0" layoutInCell="0" allowOverlap="1" wp14:anchorId="688BAFDB" wp14:editId="09324547">
              <wp:simplePos x="0" y="0"/>
              <wp:positionH relativeFrom="page">
                <wp:posOffset>923290</wp:posOffset>
              </wp:positionH>
              <wp:positionV relativeFrom="page">
                <wp:posOffset>9791064</wp:posOffset>
              </wp:positionV>
              <wp:extent cx="5735955" cy="0"/>
              <wp:effectExtent l="0" t="0" r="0" b="0"/>
              <wp:wrapNone/>
              <wp:docPr id="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9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FF817" id="Straight Connector 1" o:spid="_x0000_s1026" style="position:absolute;z-index:-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72.7pt,770.95pt" to="524.3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" o:allowincell="f" strokecolor="#595959" strokeweight="1pt">
              <w10:wrap anchorx="page" anchory="page"/>
            </v:line>
          </w:pict>
        </mc:Fallback>
      </mc:AlternateContent>
    </w:r>
  </w:p>
  <w:p w14:paraId="41D62FC8" w14:textId="050046FF" w:rsidR="00490FE5" w:rsidRPr="00FA03D9" w:rsidRDefault="00490FE5" w:rsidP="00490FE5">
    <w:pPr>
      <w:pStyle w:val="Pta"/>
      <w:tabs>
        <w:tab w:val="clear" w:pos="9072"/>
        <w:tab w:val="right" w:pos="9639"/>
      </w:tabs>
      <w:rPr>
        <w:rFonts w:ascii="Arial" w:hAnsi="Arial" w:cs="Arial"/>
        <w:iCs/>
        <w:sz w:val="16"/>
        <w:szCs w:val="16"/>
      </w:rPr>
    </w:pPr>
    <w:r w:rsidRPr="00FA03D9">
      <w:rPr>
        <w:rFonts w:ascii="Arial" w:hAnsi="Arial" w:cs="Arial"/>
        <w:iCs/>
        <w:sz w:val="16"/>
        <w:szCs w:val="16"/>
      </w:rPr>
      <w:t>I</w:t>
    </w:r>
    <w:r>
      <w:rPr>
        <w:rFonts w:ascii="Arial" w:hAnsi="Arial" w:cs="Arial"/>
        <w:iCs/>
        <w:sz w:val="16"/>
        <w:szCs w:val="16"/>
      </w:rPr>
      <w:t>Č</w:t>
    </w:r>
    <w:r w:rsidRPr="00FA03D9">
      <w:rPr>
        <w:rFonts w:ascii="Arial" w:hAnsi="Arial" w:cs="Arial"/>
        <w:iCs/>
        <w:sz w:val="16"/>
        <w:szCs w:val="16"/>
      </w:rPr>
      <w:t>O:  00 304 611</w:t>
    </w:r>
    <w:r w:rsidRPr="00FF04CD">
      <w:rPr>
        <w:rFonts w:ascii="Arial" w:hAnsi="Arial" w:cs="Arial"/>
        <w:iCs/>
        <w:sz w:val="16"/>
        <w:szCs w:val="16"/>
      </w:rPr>
      <w:t xml:space="preserve">                                        </w:t>
    </w:r>
    <w:r>
      <w:rPr>
        <w:rFonts w:ascii="Arial" w:hAnsi="Arial" w:cs="Arial"/>
        <w:iCs/>
        <w:sz w:val="16"/>
        <w:szCs w:val="16"/>
      </w:rPr>
      <w:t xml:space="preserve">    </w:t>
    </w:r>
    <w:r>
      <w:rPr>
        <w:rFonts w:ascii="Arial" w:hAnsi="Arial" w:cs="Arial"/>
        <w:iCs/>
        <w:sz w:val="16"/>
        <w:szCs w:val="16"/>
      </w:rPr>
      <w:tab/>
      <w:t xml:space="preserve">                                                                                                        </w:t>
    </w:r>
    <w:r w:rsidR="00E72B4A" w:rsidRPr="00BB12CD">
      <w:rPr>
        <w:noProof/>
        <w:lang w:eastAsia="sk-SK"/>
      </w:rPr>
      <w:drawing>
        <wp:inline distT="0" distB="0" distL="0" distR="0" wp14:anchorId="7410C6EB" wp14:editId="7A96C493">
          <wp:extent cx="95250" cy="95250"/>
          <wp:effectExtent l="0" t="0" r="0" b="0"/>
          <wp:docPr id="1" name="Obrázok 3" descr="http://www.ccapine.com.au/images/fa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ttp://www.ccapine.com.au/images/fa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03D9">
      <w:rPr>
        <w:rFonts w:ascii="Arial" w:hAnsi="Arial" w:cs="Arial"/>
        <w:iCs/>
        <w:sz w:val="16"/>
        <w:szCs w:val="16"/>
      </w:rPr>
      <w:t xml:space="preserve"> 02</w:t>
    </w:r>
    <w:r>
      <w:rPr>
        <w:rFonts w:ascii="Arial" w:hAnsi="Arial" w:cs="Arial"/>
        <w:iCs/>
        <w:sz w:val="16"/>
        <w:szCs w:val="16"/>
      </w:rPr>
      <w:t xml:space="preserve">/68 20 70 13 </w:t>
    </w:r>
  </w:p>
  <w:p w14:paraId="50F3EC63" w14:textId="77777777" w:rsidR="00490FE5" w:rsidRPr="00055EFD" w:rsidRDefault="00490FE5" w:rsidP="001B0C56">
    <w:pPr>
      <w:pStyle w:val="Pta"/>
      <w:jc w:val="right"/>
      <w:rPr>
        <w:rFonts w:ascii="Arial" w:hAnsi="Arial" w:cs="Arial"/>
        <w:iCs/>
        <w:sz w:val="16"/>
        <w:szCs w:val="16"/>
      </w:rPr>
    </w:pPr>
    <w:r w:rsidRPr="00FF04CD">
      <w:rPr>
        <w:rFonts w:ascii="Arial" w:hAnsi="Arial" w:cs="Arial"/>
        <w:iCs/>
        <w:sz w:val="16"/>
        <w:szCs w:val="16"/>
      </w:rPr>
      <w:t>DI</w:t>
    </w:r>
    <w:r>
      <w:rPr>
        <w:rFonts w:ascii="Arial" w:hAnsi="Arial" w:cs="Arial"/>
        <w:iCs/>
        <w:sz w:val="16"/>
        <w:szCs w:val="16"/>
      </w:rPr>
      <w:t>Č</w:t>
    </w:r>
    <w:r w:rsidRPr="00FF04CD">
      <w:rPr>
        <w:rFonts w:ascii="Arial" w:hAnsi="Arial" w:cs="Arial"/>
        <w:iCs/>
        <w:sz w:val="16"/>
        <w:szCs w:val="16"/>
      </w:rPr>
      <w:t>: 2020910870</w:t>
    </w:r>
    <w:r>
      <w:rPr>
        <w:rFonts w:ascii="Arial" w:hAnsi="Arial" w:cs="Arial"/>
        <w:iCs/>
        <w:sz w:val="16"/>
        <w:szCs w:val="16"/>
      </w:rPr>
      <w:tab/>
    </w:r>
    <w:r w:rsidRPr="00FF04CD"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 xml:space="preserve">                                                    </w:t>
    </w:r>
    <w:r w:rsidRPr="004611AE">
      <w:rPr>
        <w:rFonts w:ascii="Arial" w:hAnsi="Arial" w:cs="Arial"/>
        <w:iCs/>
        <w:sz w:val="16"/>
        <w:szCs w:val="16"/>
      </w:rPr>
      <w:t>www.bratislava-rusovce.sk</w:t>
    </w:r>
  </w:p>
  <w:p w14:paraId="38C07EE9" w14:textId="77777777" w:rsidR="004F127C" w:rsidRDefault="004F12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042F3" w14:textId="77777777" w:rsidR="0036474B" w:rsidRDefault="0036474B" w:rsidP="0010574A">
      <w:pPr>
        <w:spacing w:after="0" w:line="240" w:lineRule="auto"/>
      </w:pPr>
      <w:r>
        <w:separator/>
      </w:r>
    </w:p>
  </w:footnote>
  <w:footnote w:type="continuationSeparator" w:id="0">
    <w:p w14:paraId="7B4CFBED" w14:textId="77777777" w:rsidR="0036474B" w:rsidRDefault="0036474B" w:rsidP="0010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18B55" w14:textId="77777777" w:rsidR="00490FE5" w:rsidRPr="009B4972" w:rsidRDefault="00490FE5" w:rsidP="00490FE5">
    <w:pPr>
      <w:widowControl w:val="0"/>
      <w:autoSpaceDE w:val="0"/>
      <w:autoSpaceDN w:val="0"/>
      <w:adjustRightInd w:val="0"/>
      <w:rPr>
        <w:rFonts w:ascii="Arial Narrow" w:hAnsi="Arial Narrow"/>
        <w:color w:val="595959"/>
        <w:sz w:val="28"/>
        <w:szCs w:val="28"/>
      </w:rPr>
    </w:pPr>
  </w:p>
  <w:p w14:paraId="00CAFCD9" w14:textId="78669F2A" w:rsidR="00490FE5" w:rsidRPr="009B4972" w:rsidRDefault="00E72B4A" w:rsidP="00490FE5">
    <w:pPr>
      <w:widowControl w:val="0"/>
      <w:autoSpaceDE w:val="0"/>
      <w:autoSpaceDN w:val="0"/>
      <w:adjustRightInd w:val="0"/>
      <w:rPr>
        <w:rFonts w:ascii="Arial Narrow" w:hAnsi="Arial Narrow"/>
        <w:color w:val="595959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0" wp14:anchorId="11F62A55" wp14:editId="28810341">
          <wp:simplePos x="0" y="0"/>
          <wp:positionH relativeFrom="column">
            <wp:posOffset>-20320</wp:posOffset>
          </wp:positionH>
          <wp:positionV relativeFrom="paragraph">
            <wp:posOffset>251460</wp:posOffset>
          </wp:positionV>
          <wp:extent cx="638175" cy="762635"/>
          <wp:effectExtent l="0" t="0" r="0" b="0"/>
          <wp:wrapNone/>
          <wp:docPr id="3" name="Obrázok 2" descr="logo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2B075" w14:textId="77777777" w:rsidR="00490FE5" w:rsidRPr="00C02622" w:rsidRDefault="00490FE5" w:rsidP="00490FE5">
    <w:pPr>
      <w:framePr w:w="8640" w:h="480" w:hRule="exact" w:wrap="auto" w:vAnchor="page" w:hAnchor="page" w:x="2251" w:y="919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00"/>
        <w:sz w:val="35"/>
        <w:szCs w:val="24"/>
      </w:rPr>
    </w:pPr>
    <w:r w:rsidRPr="00C02622">
      <w:rPr>
        <w:rFonts w:ascii="Times New Roman" w:hAnsi="Times New Roman"/>
        <w:b/>
        <w:color w:val="000000"/>
        <w:sz w:val="35"/>
        <w:szCs w:val="24"/>
      </w:rPr>
      <w:t>Mestská časť Bratislava-Rusovce</w:t>
    </w:r>
  </w:p>
  <w:p w14:paraId="2D481EA5" w14:textId="77777777" w:rsidR="00490FE5" w:rsidRPr="009B4972" w:rsidRDefault="00490FE5" w:rsidP="00490FE5">
    <w:pPr>
      <w:widowControl w:val="0"/>
      <w:autoSpaceDE w:val="0"/>
      <w:autoSpaceDN w:val="0"/>
      <w:adjustRightInd w:val="0"/>
      <w:spacing w:after="0"/>
      <w:jc w:val="center"/>
      <w:rPr>
        <w:rFonts w:ascii="Arial Narrow" w:hAnsi="Arial Narrow"/>
        <w:color w:val="595959"/>
        <w:sz w:val="28"/>
        <w:szCs w:val="28"/>
      </w:rPr>
    </w:pPr>
  </w:p>
  <w:p w14:paraId="42CC705F" w14:textId="77777777" w:rsidR="00490FE5" w:rsidRPr="009B4972" w:rsidRDefault="00490FE5" w:rsidP="008E5BAE">
    <w:pPr>
      <w:framePr w:w="8276" w:h="409" w:hRule="exact" w:wrap="auto" w:vAnchor="page" w:hAnchor="page" w:x="2197" w:y="1495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 w:rsidRPr="009B4972">
      <w:rPr>
        <w:rFonts w:ascii="Times New Roman" w:hAnsi="Times New Roman"/>
        <w:color w:val="000000"/>
        <w:sz w:val="24"/>
        <w:szCs w:val="24"/>
      </w:rPr>
      <w:t>Vývojová 8, 851 10 Bratislava</w:t>
    </w:r>
  </w:p>
  <w:p w14:paraId="37FFD18E" w14:textId="77777777" w:rsidR="00490FE5" w:rsidRDefault="00490FE5" w:rsidP="00490FE5">
    <w:pPr>
      <w:pStyle w:val="Hlavika"/>
      <w:ind w:left="-709" w:firstLine="709"/>
    </w:pPr>
  </w:p>
  <w:p w14:paraId="6C16F911" w14:textId="53CFDDAA" w:rsidR="004F127C" w:rsidRDefault="00E72B4A" w:rsidP="009B4972">
    <w:pPr>
      <w:pStyle w:val="Hlavika"/>
      <w:tabs>
        <w:tab w:val="clear" w:pos="9072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1" locked="0" layoutInCell="0" allowOverlap="1" wp14:anchorId="2BC2BAF9" wp14:editId="629045BA">
              <wp:simplePos x="0" y="0"/>
              <wp:positionH relativeFrom="page">
                <wp:posOffset>897255</wp:posOffset>
              </wp:positionH>
              <wp:positionV relativeFrom="page">
                <wp:posOffset>1449069</wp:posOffset>
              </wp:positionV>
              <wp:extent cx="5762625" cy="0"/>
              <wp:effectExtent l="0" t="0" r="0" b="0"/>
              <wp:wrapNone/>
              <wp:docPr id="157035622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4C2A2" id="Straight Connector 1" o:spid="_x0000_s1026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70.65pt,114.1pt" to="524.4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" o:allowincell="f" strokecolor="#595959" strokeweight="1pt">
              <w10:wrap anchorx="page" anchory="page"/>
            </v:line>
          </w:pict>
        </mc:Fallback>
      </mc:AlternateContent>
    </w:r>
    <w:r w:rsidR="009B4972">
      <w:tab/>
    </w:r>
    <w:r w:rsidR="009B497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704077"/>
    <w:multiLevelType w:val="hybridMultilevel"/>
    <w:tmpl w:val="0B92227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6AA1"/>
    <w:multiLevelType w:val="hybridMultilevel"/>
    <w:tmpl w:val="4AE49D1C"/>
    <w:lvl w:ilvl="0" w:tplc="A2C848D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50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34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panyCity" w:val="Bratislava-Rusovce"/>
    <w:docVar w:name="CompanyEmail" w:val=" "/>
    <w:docVar w:name="CompanyFax" w:val=" "/>
    <w:docVar w:name="CompanyFullName" w:val="MÚ MČ Bratislava-Rusovce, Vývojová 8, 851 10 Bratislava-Rusovce"/>
    <w:docVar w:name="CompanyIco" w:val="00 304 611"/>
    <w:docVar w:name="CompanyName" w:val="MÚ MČ Bratislava-Rusovce"/>
    <w:docVar w:name="CompanyStreet" w:val="Vývojová 8"/>
    <w:docVar w:name="CompanyStreetZipCity" w:val="Vývojová 8, 851 10 Bratislava-Rusovce"/>
    <w:docVar w:name="CompanyTel" w:val="02/68207016"/>
    <w:docVar w:name="CompanyWeb" w:val="http://www.bratislava-rusovce.sk"/>
    <w:docVar w:name="CompanyZip" w:val="851 10"/>
    <w:docVar w:name="CompanyZipCity" w:val="851 10 Bratislava-Rusovce"/>
    <w:docVar w:name="ContactFunction" w:val=" "/>
    <w:docVar w:name="ContactPerson" w:val=" "/>
    <w:docVar w:name="DepMark" w:val="KUL"/>
    <w:docVar w:name="DepName" w:val="Kultúra"/>
    <w:docVar w:name="DepParentMark" w:val=" "/>
    <w:docVar w:name="DepParentName" w:val=" "/>
    <w:docVar w:name="DocNumber" w:val="362/2016"/>
    <w:docVar w:name="Email" w:val=" "/>
    <w:docVar w:name="Fax" w:val=" "/>
    <w:docVar w:name="FileName" w:val="115/2016"/>
    <w:docVar w:name="FileNumber" w:val="115/2016"/>
    <w:docVar w:name="FullMestoObec" w:val="8510  bratislava"/>
    <w:docVar w:name="ICO" w:val=" "/>
    <w:docVar w:name="Krajina" w:val="Slovenská republika"/>
    <w:docVar w:name="MestoObec" w:val="bratislava"/>
    <w:docVar w:name="Mobil" w:val=" "/>
    <w:docVar w:name="Name" w:val="pozvánka MZ"/>
    <w:docVar w:name="NazovObP" w:val="mária jajcajova"/>
    <w:docVar w:name="PoBox" w:val=" "/>
    <w:docVar w:name="PSC" w:val="8510"/>
    <w:docVar w:name="SenderCode" w:val=" "/>
    <w:docVar w:name="SenderDate" w:val="25. 1. 2016"/>
    <w:docVar w:name="SenderNumber" w:val=" "/>
    <w:docVar w:name="Tel" w:val=" "/>
    <w:docVar w:name="Ulica" w:val="vývojova 8"/>
    <w:docVar w:name="UserEmail" w:val=" "/>
    <w:docVar w:name="UserFirstName" w:val="Mária"/>
    <w:docVar w:name="UserFullName" w:val="Mária Jajcajová"/>
    <w:docVar w:name="UserFunction" w:val=" "/>
    <w:docVar w:name="UserLastName" w:val="Jajcajová"/>
    <w:docVar w:name="UserMobil" w:val=" "/>
    <w:docVar w:name="UserName" w:val="Mária Jajcajová, KUL"/>
    <w:docVar w:name="UserPhone" w:val="02/68 20 70 25"/>
  </w:docVars>
  <w:rsids>
    <w:rsidRoot w:val="009B4972"/>
    <w:rsid w:val="00001617"/>
    <w:rsid w:val="00002639"/>
    <w:rsid w:val="00003057"/>
    <w:rsid w:val="00012247"/>
    <w:rsid w:val="00012B04"/>
    <w:rsid w:val="00012ECD"/>
    <w:rsid w:val="0002154F"/>
    <w:rsid w:val="000217DF"/>
    <w:rsid w:val="00023594"/>
    <w:rsid w:val="00024ED7"/>
    <w:rsid w:val="000267FB"/>
    <w:rsid w:val="0003171D"/>
    <w:rsid w:val="00035095"/>
    <w:rsid w:val="00041947"/>
    <w:rsid w:val="00044FDC"/>
    <w:rsid w:val="00054D2D"/>
    <w:rsid w:val="00055EFD"/>
    <w:rsid w:val="000604D9"/>
    <w:rsid w:val="000732C1"/>
    <w:rsid w:val="000739E2"/>
    <w:rsid w:val="000770EA"/>
    <w:rsid w:val="000773FC"/>
    <w:rsid w:val="000774DC"/>
    <w:rsid w:val="00083E23"/>
    <w:rsid w:val="00086F8A"/>
    <w:rsid w:val="000913C8"/>
    <w:rsid w:val="00092656"/>
    <w:rsid w:val="00093BB5"/>
    <w:rsid w:val="000A1A3E"/>
    <w:rsid w:val="000B0907"/>
    <w:rsid w:val="000B1532"/>
    <w:rsid w:val="000B3ED0"/>
    <w:rsid w:val="000E318D"/>
    <w:rsid w:val="000E3AA0"/>
    <w:rsid w:val="000E5671"/>
    <w:rsid w:val="000F4B34"/>
    <w:rsid w:val="00102E8D"/>
    <w:rsid w:val="0010574A"/>
    <w:rsid w:val="00117411"/>
    <w:rsid w:val="0011753C"/>
    <w:rsid w:val="001220BB"/>
    <w:rsid w:val="0013010F"/>
    <w:rsid w:val="00143071"/>
    <w:rsid w:val="001524AC"/>
    <w:rsid w:val="0015502E"/>
    <w:rsid w:val="00165FF4"/>
    <w:rsid w:val="00176087"/>
    <w:rsid w:val="00180D13"/>
    <w:rsid w:val="00181E81"/>
    <w:rsid w:val="00184D22"/>
    <w:rsid w:val="001A3498"/>
    <w:rsid w:val="001A54D9"/>
    <w:rsid w:val="001B0C56"/>
    <w:rsid w:val="001B71D5"/>
    <w:rsid w:val="001C27B3"/>
    <w:rsid w:val="001C6956"/>
    <w:rsid w:val="001D44A9"/>
    <w:rsid w:val="001D4DA3"/>
    <w:rsid w:val="001E2712"/>
    <w:rsid w:val="001F14F2"/>
    <w:rsid w:val="001F1D43"/>
    <w:rsid w:val="00201165"/>
    <w:rsid w:val="002039CB"/>
    <w:rsid w:val="00207C88"/>
    <w:rsid w:val="00216CCE"/>
    <w:rsid w:val="00227343"/>
    <w:rsid w:val="00227727"/>
    <w:rsid w:val="00230EE1"/>
    <w:rsid w:val="00232057"/>
    <w:rsid w:val="002371BD"/>
    <w:rsid w:val="00240C0B"/>
    <w:rsid w:val="00243FC4"/>
    <w:rsid w:val="002459E4"/>
    <w:rsid w:val="00257865"/>
    <w:rsid w:val="00260D25"/>
    <w:rsid w:val="002626B2"/>
    <w:rsid w:val="002668FC"/>
    <w:rsid w:val="0027246F"/>
    <w:rsid w:val="0027248B"/>
    <w:rsid w:val="00274156"/>
    <w:rsid w:val="002772D6"/>
    <w:rsid w:val="00281489"/>
    <w:rsid w:val="002912F2"/>
    <w:rsid w:val="0029153E"/>
    <w:rsid w:val="00296788"/>
    <w:rsid w:val="002A0115"/>
    <w:rsid w:val="002A7127"/>
    <w:rsid w:val="002C0B6F"/>
    <w:rsid w:val="002C3AED"/>
    <w:rsid w:val="002D4B16"/>
    <w:rsid w:val="002E725C"/>
    <w:rsid w:val="00310B27"/>
    <w:rsid w:val="0031379D"/>
    <w:rsid w:val="00313EB3"/>
    <w:rsid w:val="0031479F"/>
    <w:rsid w:val="00321FFD"/>
    <w:rsid w:val="00323814"/>
    <w:rsid w:val="00341C4A"/>
    <w:rsid w:val="00342543"/>
    <w:rsid w:val="003464AF"/>
    <w:rsid w:val="003472F0"/>
    <w:rsid w:val="00351E24"/>
    <w:rsid w:val="003541ED"/>
    <w:rsid w:val="00354D77"/>
    <w:rsid w:val="0036048B"/>
    <w:rsid w:val="0036159A"/>
    <w:rsid w:val="00363080"/>
    <w:rsid w:val="00364028"/>
    <w:rsid w:val="0036474B"/>
    <w:rsid w:val="003710DF"/>
    <w:rsid w:val="003730FE"/>
    <w:rsid w:val="00382934"/>
    <w:rsid w:val="003830E9"/>
    <w:rsid w:val="00386E00"/>
    <w:rsid w:val="0039121B"/>
    <w:rsid w:val="003A4D64"/>
    <w:rsid w:val="003A7DCC"/>
    <w:rsid w:val="003B00E3"/>
    <w:rsid w:val="003B5D9D"/>
    <w:rsid w:val="003B69AB"/>
    <w:rsid w:val="003C1F54"/>
    <w:rsid w:val="003C2E54"/>
    <w:rsid w:val="003C506C"/>
    <w:rsid w:val="003D1094"/>
    <w:rsid w:val="003D2894"/>
    <w:rsid w:val="003D5F73"/>
    <w:rsid w:val="003E133F"/>
    <w:rsid w:val="003E2528"/>
    <w:rsid w:val="003E6426"/>
    <w:rsid w:val="003E6F1D"/>
    <w:rsid w:val="003F1F4B"/>
    <w:rsid w:val="00406349"/>
    <w:rsid w:val="00406FFB"/>
    <w:rsid w:val="00416F23"/>
    <w:rsid w:val="00430F44"/>
    <w:rsid w:val="00433913"/>
    <w:rsid w:val="004348C9"/>
    <w:rsid w:val="004354E2"/>
    <w:rsid w:val="004366F8"/>
    <w:rsid w:val="00443DE7"/>
    <w:rsid w:val="00455C04"/>
    <w:rsid w:val="00460551"/>
    <w:rsid w:val="004611AE"/>
    <w:rsid w:val="004615F4"/>
    <w:rsid w:val="004636B9"/>
    <w:rsid w:val="004702E0"/>
    <w:rsid w:val="00473F56"/>
    <w:rsid w:val="00482642"/>
    <w:rsid w:val="0048629B"/>
    <w:rsid w:val="00487072"/>
    <w:rsid w:val="00490FE5"/>
    <w:rsid w:val="00492027"/>
    <w:rsid w:val="0049219B"/>
    <w:rsid w:val="004933C7"/>
    <w:rsid w:val="00497412"/>
    <w:rsid w:val="004A23FC"/>
    <w:rsid w:val="004A2424"/>
    <w:rsid w:val="004B2934"/>
    <w:rsid w:val="004D2678"/>
    <w:rsid w:val="004E0D2E"/>
    <w:rsid w:val="004E42E4"/>
    <w:rsid w:val="004E6C4F"/>
    <w:rsid w:val="004F127C"/>
    <w:rsid w:val="005045C9"/>
    <w:rsid w:val="005067AB"/>
    <w:rsid w:val="00515142"/>
    <w:rsid w:val="00515864"/>
    <w:rsid w:val="0052067D"/>
    <w:rsid w:val="00532778"/>
    <w:rsid w:val="00535782"/>
    <w:rsid w:val="00542559"/>
    <w:rsid w:val="00542FC8"/>
    <w:rsid w:val="00550451"/>
    <w:rsid w:val="0055439B"/>
    <w:rsid w:val="00562C87"/>
    <w:rsid w:val="00566E5E"/>
    <w:rsid w:val="00567E57"/>
    <w:rsid w:val="005722F9"/>
    <w:rsid w:val="00573C60"/>
    <w:rsid w:val="00574020"/>
    <w:rsid w:val="005740F3"/>
    <w:rsid w:val="00574EE3"/>
    <w:rsid w:val="0059009D"/>
    <w:rsid w:val="005904F3"/>
    <w:rsid w:val="00592EC8"/>
    <w:rsid w:val="005B232C"/>
    <w:rsid w:val="005B384B"/>
    <w:rsid w:val="005B54A8"/>
    <w:rsid w:val="005C1CDB"/>
    <w:rsid w:val="005C4553"/>
    <w:rsid w:val="005C4B3F"/>
    <w:rsid w:val="005D69AA"/>
    <w:rsid w:val="005D7B83"/>
    <w:rsid w:val="005E09C7"/>
    <w:rsid w:val="005E1159"/>
    <w:rsid w:val="005F04B0"/>
    <w:rsid w:val="005F2622"/>
    <w:rsid w:val="005F2B36"/>
    <w:rsid w:val="005F4033"/>
    <w:rsid w:val="006005DB"/>
    <w:rsid w:val="00602871"/>
    <w:rsid w:val="006117B0"/>
    <w:rsid w:val="00611E21"/>
    <w:rsid w:val="00616A7B"/>
    <w:rsid w:val="00621493"/>
    <w:rsid w:val="00622D93"/>
    <w:rsid w:val="006255DE"/>
    <w:rsid w:val="00631B99"/>
    <w:rsid w:val="00633B97"/>
    <w:rsid w:val="006439F3"/>
    <w:rsid w:val="00644F71"/>
    <w:rsid w:val="0064774D"/>
    <w:rsid w:val="00647924"/>
    <w:rsid w:val="00647ADF"/>
    <w:rsid w:val="00653DD6"/>
    <w:rsid w:val="00653E9E"/>
    <w:rsid w:val="0065423B"/>
    <w:rsid w:val="006570EF"/>
    <w:rsid w:val="00667DE6"/>
    <w:rsid w:val="00671691"/>
    <w:rsid w:val="006731C7"/>
    <w:rsid w:val="00675DF0"/>
    <w:rsid w:val="006760C2"/>
    <w:rsid w:val="0068705D"/>
    <w:rsid w:val="006876BC"/>
    <w:rsid w:val="00693289"/>
    <w:rsid w:val="006A0CEA"/>
    <w:rsid w:val="006A152C"/>
    <w:rsid w:val="006A272F"/>
    <w:rsid w:val="006A47A0"/>
    <w:rsid w:val="006C00B9"/>
    <w:rsid w:val="006C011E"/>
    <w:rsid w:val="006D05F0"/>
    <w:rsid w:val="006D510C"/>
    <w:rsid w:val="006F16D6"/>
    <w:rsid w:val="00703D2D"/>
    <w:rsid w:val="007106AB"/>
    <w:rsid w:val="00713A23"/>
    <w:rsid w:val="00714FFF"/>
    <w:rsid w:val="007167DE"/>
    <w:rsid w:val="007200AE"/>
    <w:rsid w:val="00721CDF"/>
    <w:rsid w:val="00724A33"/>
    <w:rsid w:val="00740034"/>
    <w:rsid w:val="0074154F"/>
    <w:rsid w:val="00743A38"/>
    <w:rsid w:val="00744B67"/>
    <w:rsid w:val="007450FE"/>
    <w:rsid w:val="00750D08"/>
    <w:rsid w:val="00755C0F"/>
    <w:rsid w:val="00755DD4"/>
    <w:rsid w:val="00763522"/>
    <w:rsid w:val="00765A5E"/>
    <w:rsid w:val="00773F9E"/>
    <w:rsid w:val="007841CE"/>
    <w:rsid w:val="007920EF"/>
    <w:rsid w:val="007A131C"/>
    <w:rsid w:val="007B1945"/>
    <w:rsid w:val="007B1BEC"/>
    <w:rsid w:val="007B4157"/>
    <w:rsid w:val="007B494D"/>
    <w:rsid w:val="007B6BA9"/>
    <w:rsid w:val="007C3A12"/>
    <w:rsid w:val="007E2FB1"/>
    <w:rsid w:val="007E6CB7"/>
    <w:rsid w:val="007F22AF"/>
    <w:rsid w:val="007F6B09"/>
    <w:rsid w:val="0080278A"/>
    <w:rsid w:val="00803844"/>
    <w:rsid w:val="00803977"/>
    <w:rsid w:val="00804415"/>
    <w:rsid w:val="008152F6"/>
    <w:rsid w:val="00816C3C"/>
    <w:rsid w:val="00817046"/>
    <w:rsid w:val="008170C0"/>
    <w:rsid w:val="0082360C"/>
    <w:rsid w:val="00834BFF"/>
    <w:rsid w:val="008373CE"/>
    <w:rsid w:val="0085133D"/>
    <w:rsid w:val="00856136"/>
    <w:rsid w:val="00856E88"/>
    <w:rsid w:val="0086324A"/>
    <w:rsid w:val="00863ABC"/>
    <w:rsid w:val="008660F9"/>
    <w:rsid w:val="0086670B"/>
    <w:rsid w:val="008718F0"/>
    <w:rsid w:val="0087200E"/>
    <w:rsid w:val="008731A7"/>
    <w:rsid w:val="00875253"/>
    <w:rsid w:val="00883208"/>
    <w:rsid w:val="00885F32"/>
    <w:rsid w:val="00886D52"/>
    <w:rsid w:val="00895B07"/>
    <w:rsid w:val="008A1B8F"/>
    <w:rsid w:val="008A74A1"/>
    <w:rsid w:val="008B06C9"/>
    <w:rsid w:val="008B4BE4"/>
    <w:rsid w:val="008B5FB8"/>
    <w:rsid w:val="008C2CD9"/>
    <w:rsid w:val="008D4E71"/>
    <w:rsid w:val="008D501A"/>
    <w:rsid w:val="008D6371"/>
    <w:rsid w:val="008E2334"/>
    <w:rsid w:val="008E350E"/>
    <w:rsid w:val="008E5BAE"/>
    <w:rsid w:val="008F34C8"/>
    <w:rsid w:val="00900887"/>
    <w:rsid w:val="009050C6"/>
    <w:rsid w:val="00910A73"/>
    <w:rsid w:val="009132AF"/>
    <w:rsid w:val="009177EE"/>
    <w:rsid w:val="00917A5C"/>
    <w:rsid w:val="00920739"/>
    <w:rsid w:val="00924B03"/>
    <w:rsid w:val="00937084"/>
    <w:rsid w:val="0093718E"/>
    <w:rsid w:val="009411E3"/>
    <w:rsid w:val="00944188"/>
    <w:rsid w:val="0094605D"/>
    <w:rsid w:val="0095408F"/>
    <w:rsid w:val="0096135F"/>
    <w:rsid w:val="0096272F"/>
    <w:rsid w:val="00963211"/>
    <w:rsid w:val="00965D9E"/>
    <w:rsid w:val="00970790"/>
    <w:rsid w:val="00974E6F"/>
    <w:rsid w:val="00976858"/>
    <w:rsid w:val="009843C6"/>
    <w:rsid w:val="00985864"/>
    <w:rsid w:val="00987358"/>
    <w:rsid w:val="00991424"/>
    <w:rsid w:val="009A1D12"/>
    <w:rsid w:val="009A444A"/>
    <w:rsid w:val="009A6CDD"/>
    <w:rsid w:val="009B0AA4"/>
    <w:rsid w:val="009B486E"/>
    <w:rsid w:val="009B4972"/>
    <w:rsid w:val="009C0505"/>
    <w:rsid w:val="009C1F30"/>
    <w:rsid w:val="009C3CE8"/>
    <w:rsid w:val="009D17C9"/>
    <w:rsid w:val="009D3A24"/>
    <w:rsid w:val="009D595A"/>
    <w:rsid w:val="009D7BFA"/>
    <w:rsid w:val="009E1629"/>
    <w:rsid w:val="009E67F0"/>
    <w:rsid w:val="009E680A"/>
    <w:rsid w:val="009F3113"/>
    <w:rsid w:val="009F31A2"/>
    <w:rsid w:val="009F5165"/>
    <w:rsid w:val="009F5E0B"/>
    <w:rsid w:val="00A05522"/>
    <w:rsid w:val="00A126E0"/>
    <w:rsid w:val="00A22F5B"/>
    <w:rsid w:val="00A25233"/>
    <w:rsid w:val="00A25A31"/>
    <w:rsid w:val="00A36100"/>
    <w:rsid w:val="00A414C9"/>
    <w:rsid w:val="00A41CFB"/>
    <w:rsid w:val="00A45709"/>
    <w:rsid w:val="00A45993"/>
    <w:rsid w:val="00A53F1B"/>
    <w:rsid w:val="00A56C9F"/>
    <w:rsid w:val="00A620CB"/>
    <w:rsid w:val="00A6742D"/>
    <w:rsid w:val="00A7711E"/>
    <w:rsid w:val="00A80413"/>
    <w:rsid w:val="00A816FC"/>
    <w:rsid w:val="00A81C5E"/>
    <w:rsid w:val="00A8236A"/>
    <w:rsid w:val="00AA003D"/>
    <w:rsid w:val="00AA5CDC"/>
    <w:rsid w:val="00AA7EE9"/>
    <w:rsid w:val="00AB0411"/>
    <w:rsid w:val="00AB0AE5"/>
    <w:rsid w:val="00AE547F"/>
    <w:rsid w:val="00AF7DEB"/>
    <w:rsid w:val="00B0564F"/>
    <w:rsid w:val="00B078D7"/>
    <w:rsid w:val="00B16CB6"/>
    <w:rsid w:val="00B20C71"/>
    <w:rsid w:val="00B22FE8"/>
    <w:rsid w:val="00B24685"/>
    <w:rsid w:val="00B25395"/>
    <w:rsid w:val="00B32E06"/>
    <w:rsid w:val="00B42183"/>
    <w:rsid w:val="00B42C7D"/>
    <w:rsid w:val="00B47F3D"/>
    <w:rsid w:val="00B707D9"/>
    <w:rsid w:val="00B71D6E"/>
    <w:rsid w:val="00B875EB"/>
    <w:rsid w:val="00B929D2"/>
    <w:rsid w:val="00B94E7C"/>
    <w:rsid w:val="00BA3BD6"/>
    <w:rsid w:val="00BA76E0"/>
    <w:rsid w:val="00BB0685"/>
    <w:rsid w:val="00BB0B4C"/>
    <w:rsid w:val="00BB0EB3"/>
    <w:rsid w:val="00BB27B8"/>
    <w:rsid w:val="00BB6C79"/>
    <w:rsid w:val="00BB7EAC"/>
    <w:rsid w:val="00BC0343"/>
    <w:rsid w:val="00BC736B"/>
    <w:rsid w:val="00BD382D"/>
    <w:rsid w:val="00BD53D7"/>
    <w:rsid w:val="00BD7F58"/>
    <w:rsid w:val="00BF203B"/>
    <w:rsid w:val="00C00811"/>
    <w:rsid w:val="00C02622"/>
    <w:rsid w:val="00C06517"/>
    <w:rsid w:val="00C14A0C"/>
    <w:rsid w:val="00C14CE1"/>
    <w:rsid w:val="00C17C26"/>
    <w:rsid w:val="00C20179"/>
    <w:rsid w:val="00C2034A"/>
    <w:rsid w:val="00C21C31"/>
    <w:rsid w:val="00C230B6"/>
    <w:rsid w:val="00C268E8"/>
    <w:rsid w:val="00C27B96"/>
    <w:rsid w:val="00C34A8C"/>
    <w:rsid w:val="00C34E3B"/>
    <w:rsid w:val="00C5156C"/>
    <w:rsid w:val="00C526E2"/>
    <w:rsid w:val="00C67B01"/>
    <w:rsid w:val="00C769B4"/>
    <w:rsid w:val="00C806A3"/>
    <w:rsid w:val="00C8246A"/>
    <w:rsid w:val="00C84872"/>
    <w:rsid w:val="00C84CD3"/>
    <w:rsid w:val="00C93ACB"/>
    <w:rsid w:val="00C93CAF"/>
    <w:rsid w:val="00C93FE7"/>
    <w:rsid w:val="00CA30C0"/>
    <w:rsid w:val="00CB6528"/>
    <w:rsid w:val="00CC1862"/>
    <w:rsid w:val="00CC4081"/>
    <w:rsid w:val="00CD25B3"/>
    <w:rsid w:val="00CD6438"/>
    <w:rsid w:val="00CE256B"/>
    <w:rsid w:val="00CE5FB3"/>
    <w:rsid w:val="00CF1821"/>
    <w:rsid w:val="00CF1C63"/>
    <w:rsid w:val="00CF454E"/>
    <w:rsid w:val="00CF64E3"/>
    <w:rsid w:val="00CF6F92"/>
    <w:rsid w:val="00CF7670"/>
    <w:rsid w:val="00D01584"/>
    <w:rsid w:val="00D14B96"/>
    <w:rsid w:val="00D17A1B"/>
    <w:rsid w:val="00D20425"/>
    <w:rsid w:val="00D30B1C"/>
    <w:rsid w:val="00D30F35"/>
    <w:rsid w:val="00D35358"/>
    <w:rsid w:val="00D40739"/>
    <w:rsid w:val="00D5007C"/>
    <w:rsid w:val="00D516E5"/>
    <w:rsid w:val="00D668ED"/>
    <w:rsid w:val="00D703DE"/>
    <w:rsid w:val="00D74EBE"/>
    <w:rsid w:val="00D8450F"/>
    <w:rsid w:val="00D9718B"/>
    <w:rsid w:val="00DB048D"/>
    <w:rsid w:val="00DC093A"/>
    <w:rsid w:val="00DC0E2A"/>
    <w:rsid w:val="00DC1F1B"/>
    <w:rsid w:val="00DC44B7"/>
    <w:rsid w:val="00DC57DE"/>
    <w:rsid w:val="00DD029B"/>
    <w:rsid w:val="00DD1B90"/>
    <w:rsid w:val="00DD1CCE"/>
    <w:rsid w:val="00DD7D30"/>
    <w:rsid w:val="00DE0B50"/>
    <w:rsid w:val="00DE2857"/>
    <w:rsid w:val="00DF077A"/>
    <w:rsid w:val="00DF200E"/>
    <w:rsid w:val="00E023A3"/>
    <w:rsid w:val="00E12A48"/>
    <w:rsid w:val="00E20EE7"/>
    <w:rsid w:val="00E21093"/>
    <w:rsid w:val="00E21735"/>
    <w:rsid w:val="00E224E2"/>
    <w:rsid w:val="00E22A96"/>
    <w:rsid w:val="00E24C39"/>
    <w:rsid w:val="00E251EB"/>
    <w:rsid w:val="00E26A17"/>
    <w:rsid w:val="00E27A29"/>
    <w:rsid w:val="00E50976"/>
    <w:rsid w:val="00E52765"/>
    <w:rsid w:val="00E55700"/>
    <w:rsid w:val="00E56011"/>
    <w:rsid w:val="00E56281"/>
    <w:rsid w:val="00E6062F"/>
    <w:rsid w:val="00E6622E"/>
    <w:rsid w:val="00E70360"/>
    <w:rsid w:val="00E72B4A"/>
    <w:rsid w:val="00E82510"/>
    <w:rsid w:val="00E867CC"/>
    <w:rsid w:val="00E91F3A"/>
    <w:rsid w:val="00E95746"/>
    <w:rsid w:val="00E9643F"/>
    <w:rsid w:val="00E97887"/>
    <w:rsid w:val="00EA2A27"/>
    <w:rsid w:val="00EA476D"/>
    <w:rsid w:val="00EA500A"/>
    <w:rsid w:val="00EA6599"/>
    <w:rsid w:val="00EB10A4"/>
    <w:rsid w:val="00EB7F17"/>
    <w:rsid w:val="00EC3B5A"/>
    <w:rsid w:val="00ED0D4D"/>
    <w:rsid w:val="00ED0EEE"/>
    <w:rsid w:val="00ED3B5E"/>
    <w:rsid w:val="00ED7457"/>
    <w:rsid w:val="00EE08A9"/>
    <w:rsid w:val="00EE58D3"/>
    <w:rsid w:val="00EF2192"/>
    <w:rsid w:val="00F01AA2"/>
    <w:rsid w:val="00F163EC"/>
    <w:rsid w:val="00F200E7"/>
    <w:rsid w:val="00F24B21"/>
    <w:rsid w:val="00F279DC"/>
    <w:rsid w:val="00F31EEC"/>
    <w:rsid w:val="00F368CB"/>
    <w:rsid w:val="00F375CA"/>
    <w:rsid w:val="00F42DBE"/>
    <w:rsid w:val="00F6234F"/>
    <w:rsid w:val="00F64523"/>
    <w:rsid w:val="00F64B10"/>
    <w:rsid w:val="00F64EB4"/>
    <w:rsid w:val="00F922A8"/>
    <w:rsid w:val="00FB1B87"/>
    <w:rsid w:val="00FB465E"/>
    <w:rsid w:val="00FB7072"/>
    <w:rsid w:val="00FC1EE5"/>
    <w:rsid w:val="00FC5CB6"/>
    <w:rsid w:val="00FC5EFF"/>
    <w:rsid w:val="00FC7899"/>
    <w:rsid w:val="00FD266D"/>
    <w:rsid w:val="00FD78B8"/>
    <w:rsid w:val="00FE015C"/>
    <w:rsid w:val="00FE1335"/>
    <w:rsid w:val="00FF248A"/>
    <w:rsid w:val="00FF552A"/>
    <w:rsid w:val="00FF61F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B2B476D"/>
  <w15:chartTrackingRefBased/>
  <w15:docId w15:val="{81AB2FE1-BC7E-44C3-93EB-150E5EE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7EE9"/>
    <w:pPr>
      <w:spacing w:after="200" w:line="276" w:lineRule="auto"/>
    </w:pPr>
    <w:rPr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165FF4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574A"/>
  </w:style>
  <w:style w:type="paragraph" w:styleId="Pta">
    <w:name w:val="footer"/>
    <w:basedOn w:val="Normlny"/>
    <w:link w:val="PtaChar"/>
    <w:uiPriority w:val="99"/>
    <w:unhideWhenUsed/>
    <w:rsid w:val="0010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574A"/>
  </w:style>
  <w:style w:type="table" w:styleId="Mriekatabuky">
    <w:name w:val="Table Grid"/>
    <w:basedOn w:val="Normlnatabuka"/>
    <w:uiPriority w:val="59"/>
    <w:rsid w:val="00A6742D"/>
    <w:rPr>
      <w:rFonts w:ascii="Arial" w:eastAsia="Times New Roman" w:hAnsi="Arial"/>
      <w:sz w:val="18"/>
      <w:szCs w:val="24"/>
      <w:lang w:eastAsia="ja-JP"/>
    </w:rPr>
    <w:tblPr/>
  </w:style>
  <w:style w:type="character" w:styleId="Hypertextovprepojenie">
    <w:name w:val="Hyperlink"/>
    <w:uiPriority w:val="99"/>
    <w:unhideWhenUsed/>
    <w:rsid w:val="00243F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CD9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C2CD9"/>
    <w:rPr>
      <w:rFonts w:ascii="Tahoma" w:hAnsi="Tahoma" w:cs="Tahoma"/>
      <w:sz w:val="16"/>
      <w:szCs w:val="16"/>
      <w:lang w:val="sk-SK"/>
    </w:rPr>
  </w:style>
  <w:style w:type="character" w:customStyle="1" w:styleId="Nadpis7Char">
    <w:name w:val="Nadpis 7 Char"/>
    <w:link w:val="Nadpis7"/>
    <w:rsid w:val="00165FF4"/>
    <w:rPr>
      <w:rFonts w:eastAsia="Times New Roman"/>
      <w:sz w:val="24"/>
      <w:szCs w:val="24"/>
    </w:rPr>
  </w:style>
  <w:style w:type="paragraph" w:styleId="Zkladntext">
    <w:name w:val="Body Text"/>
    <w:basedOn w:val="Normlny"/>
    <w:link w:val="ZkladntextChar"/>
    <w:rsid w:val="005C1C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kladntextChar">
    <w:name w:val="Základný text Char"/>
    <w:link w:val="Zkladntext"/>
    <w:rsid w:val="005C1CDB"/>
    <w:rPr>
      <w:rFonts w:ascii="Times New Roman" w:eastAsia="Times New Roman" w:hAnsi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0030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97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314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formatik4/RK/Documents/Rusovce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13F7-5711-4E39-8D2D-C303999B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Rusovce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jajcajova</dc:creator>
  <cp:keywords/>
  <cp:lastModifiedBy>Pavol Holúbek</cp:lastModifiedBy>
  <cp:revision>4</cp:revision>
  <cp:lastPrinted>2020-09-01T17:20:00Z</cp:lastPrinted>
  <dcterms:created xsi:type="dcterms:W3CDTF">2024-06-14T12:04:00Z</dcterms:created>
  <dcterms:modified xsi:type="dcterms:W3CDTF">2024-06-14T12:06:00Z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kAttId">
    <vt:lpwstr>#</vt:lpwstr>
  </property>
  <property fmtid="{D5CDD505-2E9C-101B-9397-08002B2CF9AE}" pid="3" name="RkDocId">
    <vt:lpwstr>74841</vt:lpwstr>
  </property>
  <property fmtid="{D5CDD505-2E9C-101B-9397-08002B2CF9AE}" pid="4" name="RkUserId">
    <vt:lpwstr>16</vt:lpwstr>
  </property>
  <property fmtid="{D5CDD505-2E9C-101B-9397-08002B2CF9AE}" pid="5" name="RkDocName">
    <vt:lpwstr>Rusovce.dotm</vt:lpwstr>
  </property>
  <property fmtid="{D5CDD505-2E9C-101B-9397-08002B2CF9AE}" pid="6" name="RkWsUrl">
    <vt:lpwstr>http://informatik4/Atts/WSFileSend.asmx</vt:lpwstr>
  </property>
</Properties>
</file>